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8A" w:rsidRDefault="002C288A" w:rsidP="002C288A">
      <w:pPr>
        <w:pStyle w:val="Overskrift1"/>
        <w:contextualSpacing/>
      </w:pPr>
      <w:r>
        <w:t>Årsmelding Tromsø Seilforening</w:t>
      </w:r>
    </w:p>
    <w:p w:rsidR="002C288A" w:rsidRPr="00F87EBA" w:rsidRDefault="002C288A" w:rsidP="002C288A"/>
    <w:p w:rsidR="002C288A" w:rsidRDefault="002C288A" w:rsidP="002C288A">
      <w:pPr>
        <w:pStyle w:val="Overskrift2"/>
      </w:pPr>
      <w:r>
        <w:t>Følgende styre ble valgt på årsmøtet som ble avholdt tirsdag 28 februar 2012:</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Formann: Christian Sæther Riksheim</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Nestformann: Ken Olsen</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Styremedlemmer: Vegard Danielsen, Knut Eilif Schrøder</w:t>
      </w:r>
    </w:p>
    <w:p w:rsidR="002C288A" w:rsidRDefault="00F8428D"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Kasserer Kolbjørn Aarø</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Varamedlem: Lars Dybfest</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Regattakomite</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Leder: Lars Dybfest</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Medlem: Thor-Magne Jensen</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xml:space="preserve">Medlem: Jostein Hansen  </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Valgkomite</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Lena Larsen</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Johan Johansen</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w:t>
      </w:r>
    </w:p>
    <w:p w:rsidR="002C288A" w:rsidRDefault="002C288A" w:rsidP="002C288A">
      <w:pPr>
        <w:pStyle w:val="Overskrift2"/>
      </w:pPr>
      <w:r>
        <w:t>Medlemmer:</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xml:space="preserve">87 medlemmer i 2013. </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xml:space="preserve">Tromsø Seilforening talte 87 medlemmer i 2013. Dette inkluderer 20 aktive jolleseilere 5 seniormedlemsskap og </w:t>
      </w:r>
      <w:proofErr w:type="spellStart"/>
      <w:r>
        <w:rPr>
          <w:rFonts w:ascii="Calibri" w:hAnsi="Calibri"/>
          <w:color w:val="000000"/>
          <w:sz w:val="22"/>
          <w:szCs w:val="22"/>
        </w:rPr>
        <w:t>famileiemedlemmer</w:t>
      </w:r>
      <w:proofErr w:type="spellEnd"/>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xml:space="preserve">Tromsø Seilforenings eneste æresmedlem er fortsatt Svein Krane.  </w:t>
      </w:r>
    </w:p>
    <w:p w:rsidR="002C288A" w:rsidRDefault="002C288A" w:rsidP="002C288A">
      <w:pPr>
        <w:pStyle w:val="NormalWeb"/>
        <w:spacing w:before="0" w:beforeAutospacing="0" w:after="0" w:afterAutospacing="0"/>
        <w:contextualSpacing/>
        <w:rPr>
          <w:rFonts w:ascii="Calibri" w:hAnsi="Calibri"/>
          <w:color w:val="000000"/>
          <w:sz w:val="22"/>
          <w:szCs w:val="22"/>
        </w:rPr>
      </w:pPr>
    </w:p>
    <w:p w:rsidR="002C288A" w:rsidRPr="001659EE" w:rsidRDefault="002C288A" w:rsidP="002C288A">
      <w:pPr>
        <w:pStyle w:val="Overskrift2"/>
      </w:pPr>
      <w:r>
        <w:t>Fokus for styret i 2013</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Fortsette arbeidet med å stake ut kursen for Tromsø Seilforening. Vi har hatt varierende trykk på nettsidene våre og det er ønskelig med flere bidragsytere til sidene, for å kontinuerlig produsere saker som er av interesse for medlemmene</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Det har vært arrangert flere temakvelder som har vært godt besøkt og det største besøket hadde vi</w:t>
      </w:r>
      <w:r w:rsidR="00F8428D">
        <w:rPr>
          <w:rFonts w:ascii="Calibri" w:hAnsi="Calibri"/>
          <w:color w:val="000000"/>
          <w:sz w:val="22"/>
          <w:szCs w:val="22"/>
        </w:rPr>
        <w:t xml:space="preserve"> med 30 deltakere</w:t>
      </w:r>
      <w:r>
        <w:rPr>
          <w:rFonts w:ascii="Calibri" w:hAnsi="Calibri"/>
          <w:color w:val="000000"/>
          <w:sz w:val="22"/>
          <w:szCs w:val="22"/>
        </w:rPr>
        <w:t xml:space="preserve"> i forbindelse turseilingen gjennom Russland i starten av Desember</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xml:space="preserve">Vi har også i år benyttet oss av </w:t>
      </w:r>
      <w:proofErr w:type="spellStart"/>
      <w:r>
        <w:rPr>
          <w:rFonts w:ascii="Calibri" w:hAnsi="Calibri"/>
          <w:color w:val="000000"/>
          <w:sz w:val="22"/>
          <w:szCs w:val="22"/>
        </w:rPr>
        <w:t>PayPal</w:t>
      </w:r>
      <w:proofErr w:type="spellEnd"/>
      <w:r>
        <w:rPr>
          <w:rFonts w:ascii="Calibri" w:hAnsi="Calibri"/>
          <w:color w:val="000000"/>
          <w:sz w:val="22"/>
          <w:szCs w:val="22"/>
        </w:rPr>
        <w:t xml:space="preserve"> til betaling av </w:t>
      </w:r>
      <w:proofErr w:type="spellStart"/>
      <w:r>
        <w:rPr>
          <w:rFonts w:ascii="Calibri" w:hAnsi="Calibri"/>
          <w:color w:val="000000"/>
          <w:sz w:val="22"/>
          <w:szCs w:val="22"/>
        </w:rPr>
        <w:t>kontigenter</w:t>
      </w:r>
      <w:proofErr w:type="spellEnd"/>
      <w:r>
        <w:rPr>
          <w:rFonts w:ascii="Calibri" w:hAnsi="Calibri"/>
          <w:color w:val="000000"/>
          <w:sz w:val="22"/>
          <w:szCs w:val="22"/>
        </w:rPr>
        <w:t xml:space="preserve"> og i forbindelse med arrangementer vi arrangerer og dette har fungert bra. </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xml:space="preserve">Bruken av </w:t>
      </w:r>
      <w:proofErr w:type="spellStart"/>
      <w:r>
        <w:rPr>
          <w:rFonts w:ascii="Calibri" w:hAnsi="Calibri"/>
          <w:color w:val="000000"/>
          <w:sz w:val="22"/>
          <w:szCs w:val="22"/>
        </w:rPr>
        <w:t>Styreweb</w:t>
      </w:r>
      <w:proofErr w:type="spellEnd"/>
      <w:r>
        <w:rPr>
          <w:rFonts w:ascii="Calibri" w:hAnsi="Calibri"/>
          <w:color w:val="000000"/>
          <w:sz w:val="22"/>
          <w:szCs w:val="22"/>
        </w:rPr>
        <w:t xml:space="preserve"> som vi bestemte i fjor har ikke fungert slik vi ville og har ikke vært benyttet, og noe vi ikke kommer til å fortsette med i 2014</w:t>
      </w:r>
    </w:p>
    <w:p w:rsidR="002C288A" w:rsidRDefault="002C288A" w:rsidP="002C288A">
      <w:pPr>
        <w:pStyle w:val="NormalWeb"/>
        <w:spacing w:before="0" w:beforeAutospacing="0" w:after="0" w:afterAutospacing="0"/>
        <w:contextualSpacing/>
        <w:rPr>
          <w:rFonts w:ascii="Calibri" w:hAnsi="Calibri"/>
          <w:color w:val="000000"/>
          <w:sz w:val="22"/>
          <w:szCs w:val="22"/>
        </w:rPr>
      </w:pP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w:t>
      </w:r>
    </w:p>
    <w:p w:rsidR="002C288A" w:rsidRDefault="002C288A" w:rsidP="002C288A">
      <w:pPr>
        <w:pStyle w:val="Overskrift2"/>
      </w:pPr>
      <w:r>
        <w:t>Økonomi</w:t>
      </w:r>
    </w:p>
    <w:p w:rsidR="002C288A" w:rsidRPr="001659EE" w:rsidRDefault="002C288A" w:rsidP="002C288A">
      <w:pPr>
        <w:pStyle w:val="Overskrift2"/>
      </w:pPr>
      <w:r w:rsidRPr="001659EE">
        <w:rPr>
          <w:rFonts w:ascii="Calibri" w:hAnsi="Calibri"/>
          <w:color w:val="000000"/>
          <w:sz w:val="22"/>
          <w:szCs w:val="22"/>
        </w:rPr>
        <w:t xml:space="preserve">Regnskapet 2013 viser et positivt resultat på kr 5.352,63. Regnskapet bærer preg av liten aktivitet. Dette viser både inntekter og kostnader sammenlignet med budsjett.  Foreningens eiendeler er snart helt avskrevet og har kun en verdi på kr 6.000,- Foreningen har kr. 214.249,- i bankens. </w:t>
      </w:r>
    </w:p>
    <w:p w:rsidR="002C288A" w:rsidRDefault="002C288A" w:rsidP="002C288A">
      <w:pPr>
        <w:pStyle w:val="Overskrift3"/>
      </w:pPr>
    </w:p>
    <w:p w:rsidR="002C288A" w:rsidRDefault="002C288A" w:rsidP="002C288A">
      <w:pPr>
        <w:pStyle w:val="Overskrift3"/>
      </w:pPr>
      <w:r w:rsidRPr="001659EE">
        <w:t>Noter til regnskapet</w:t>
      </w:r>
    </w:p>
    <w:p w:rsidR="002C288A" w:rsidRPr="001659EE" w:rsidRDefault="002C288A" w:rsidP="002C288A">
      <w:pPr>
        <w:pStyle w:val="Overskrift3"/>
      </w:pPr>
      <w:r w:rsidRPr="001659EE">
        <w:rPr>
          <w:rFonts w:ascii="Calibri" w:hAnsi="Calibri"/>
          <w:color w:val="000000"/>
          <w:sz w:val="22"/>
          <w:szCs w:val="22"/>
        </w:rPr>
        <w:t>1.</w:t>
      </w:r>
      <w:r w:rsidRPr="001659EE">
        <w:rPr>
          <w:rFonts w:ascii="Calibri" w:hAnsi="Calibri"/>
          <w:color w:val="000000"/>
          <w:sz w:val="22"/>
          <w:szCs w:val="22"/>
        </w:rPr>
        <w:tab/>
        <w:t xml:space="preserve">Konto 1391 Forskudd utestående krav består av kr. 2.410,39 grasrotinntekter fra 2012, disse er tapt ifølge Norsk Tipping, de </w:t>
      </w:r>
      <w:proofErr w:type="gramStart"/>
      <w:r w:rsidRPr="001659EE">
        <w:rPr>
          <w:rFonts w:ascii="Calibri" w:hAnsi="Calibri"/>
          <w:color w:val="000000"/>
          <w:sz w:val="22"/>
          <w:szCs w:val="22"/>
        </w:rPr>
        <w:t>kostnadsføres  i</w:t>
      </w:r>
      <w:proofErr w:type="gramEnd"/>
      <w:r w:rsidRPr="001659EE">
        <w:rPr>
          <w:rFonts w:ascii="Calibri" w:hAnsi="Calibri"/>
          <w:color w:val="000000"/>
          <w:sz w:val="22"/>
          <w:szCs w:val="22"/>
        </w:rPr>
        <w:t xml:space="preserve"> 2014.</w:t>
      </w:r>
    </w:p>
    <w:p w:rsidR="002C288A" w:rsidRDefault="002C288A" w:rsidP="002C288A">
      <w:pPr>
        <w:pStyle w:val="NormalWeb"/>
        <w:spacing w:before="0" w:beforeAutospacing="0" w:after="0" w:afterAutospacing="0"/>
        <w:contextualSpacing/>
        <w:rPr>
          <w:rFonts w:ascii="Calibri" w:hAnsi="Calibri"/>
          <w:color w:val="000000"/>
          <w:sz w:val="22"/>
          <w:szCs w:val="22"/>
        </w:rPr>
      </w:pPr>
      <w:r w:rsidRPr="001659EE">
        <w:rPr>
          <w:rFonts w:ascii="Calibri" w:hAnsi="Calibri"/>
          <w:color w:val="000000"/>
          <w:sz w:val="22"/>
          <w:szCs w:val="22"/>
        </w:rPr>
        <w:t>2.</w:t>
      </w:r>
      <w:r w:rsidRPr="001659EE">
        <w:rPr>
          <w:rFonts w:ascii="Calibri" w:hAnsi="Calibri"/>
          <w:color w:val="000000"/>
          <w:sz w:val="22"/>
          <w:szCs w:val="22"/>
        </w:rPr>
        <w:tab/>
        <w:t>Konto 2901 Ubetalt refusjon gjeld består av kr.1.800,- gjelder innbetalinger til årsfest, festen ble ikke arrangert.</w:t>
      </w:r>
      <w:r>
        <w:rPr>
          <w:rFonts w:ascii="Calibri" w:hAnsi="Calibri"/>
          <w:color w:val="000000"/>
          <w:sz w:val="22"/>
          <w:szCs w:val="22"/>
        </w:rPr>
        <w:t>  </w:t>
      </w:r>
    </w:p>
    <w:p w:rsidR="002C288A" w:rsidRDefault="002C288A" w:rsidP="002C288A">
      <w:pPr>
        <w:pStyle w:val="NormalWeb"/>
        <w:spacing w:before="0" w:beforeAutospacing="0" w:after="0" w:afterAutospacing="0"/>
        <w:contextualSpacing/>
        <w:rPr>
          <w:rFonts w:ascii="Calibri" w:hAnsi="Calibri"/>
          <w:color w:val="000000"/>
          <w:sz w:val="22"/>
          <w:szCs w:val="22"/>
        </w:rPr>
      </w:pPr>
    </w:p>
    <w:p w:rsidR="002C288A" w:rsidRDefault="002C288A" w:rsidP="002C288A">
      <w:pPr>
        <w:pStyle w:val="Overskrift2"/>
      </w:pPr>
      <w:r>
        <w:t xml:space="preserve">Aktiviteter i 2013 </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Det har ikke vært møte i Troms Seilkrets.</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Styret har avholdt 9 styremøter. Kasserer har holdt god oversikt over økonomi og fulgt opp styret på dette.</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Hovedaktiviteten til styret har vært å få en bedre oversikt over økonomien som var meget flytende i 2012</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w:t>
      </w:r>
    </w:p>
    <w:p w:rsidR="002C288A" w:rsidRDefault="002C288A" w:rsidP="002C288A">
      <w:pPr>
        <w:pStyle w:val="Overskrift2"/>
      </w:pPr>
      <w:r>
        <w:t>Aktivitetsplan</w:t>
      </w:r>
    </w:p>
    <w:p w:rsidR="002C288A" w:rsidRDefault="002C288A" w:rsidP="002C288A">
      <w:pPr>
        <w:pStyle w:val="NormalWeb"/>
        <w:spacing w:before="0" w:beforeAutospacing="0" w:after="0" w:afterAutospacing="0"/>
        <w:contextualSpacing/>
        <w:rPr>
          <w:rFonts w:ascii="Calibri" w:hAnsi="Calibri"/>
          <w:color w:val="000000"/>
          <w:sz w:val="22"/>
          <w:szCs w:val="22"/>
        </w:rPr>
      </w:pPr>
      <w:r w:rsidRPr="001659EE">
        <w:rPr>
          <w:rFonts w:ascii="Calibri" w:hAnsi="Calibri"/>
          <w:color w:val="000000"/>
          <w:sz w:val="22"/>
          <w:szCs w:val="22"/>
        </w:rPr>
        <w:t>Vi har i år hatt to vellykkede turseilaser, og det er meget gledelig. Lena i turkomiteen fortjener stor klem og stående applaus for alle de gode</w:t>
      </w:r>
      <w:r>
        <w:rPr>
          <w:rFonts w:ascii="Calibri" w:hAnsi="Calibri"/>
          <w:color w:val="000000"/>
          <w:sz w:val="22"/>
          <w:szCs w:val="22"/>
        </w:rPr>
        <w:t xml:space="preserve"> initiativene.</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xml:space="preserve">Temakvelder skulle vi hatt flere av da disse aktivitetene syr sammen sesongen på et fint vis. Vi ser også at nettsidene våre har greie besøkstall, men som nevnt tidligere er det større potensiale å hente ut her. Vi har hatt kurs i sosiale medier og våre </w:t>
      </w:r>
      <w:proofErr w:type="spellStart"/>
      <w:r>
        <w:rPr>
          <w:rFonts w:ascii="Calibri" w:hAnsi="Calibri"/>
          <w:color w:val="000000"/>
          <w:sz w:val="22"/>
          <w:szCs w:val="22"/>
        </w:rPr>
        <w:t>Facebooksider</w:t>
      </w:r>
      <w:proofErr w:type="spellEnd"/>
      <w:r>
        <w:rPr>
          <w:rFonts w:ascii="Calibri" w:hAnsi="Calibri"/>
          <w:color w:val="000000"/>
          <w:sz w:val="22"/>
          <w:szCs w:val="22"/>
        </w:rPr>
        <w:t xml:space="preserve"> viser god aktivitet.</w:t>
      </w:r>
    </w:p>
    <w:p w:rsidR="002C288A" w:rsidRDefault="002C288A" w:rsidP="002C288A">
      <w:pPr>
        <w:pStyle w:val="NormalWeb"/>
        <w:spacing w:before="0" w:beforeAutospacing="0" w:after="0" w:afterAutospacing="0"/>
        <w:contextualSpacing/>
        <w:rPr>
          <w:rFonts w:ascii="Calibri" w:hAnsi="Calibri"/>
          <w:color w:val="000000"/>
          <w:sz w:val="22"/>
          <w:szCs w:val="22"/>
        </w:rPr>
      </w:pPr>
      <w:r>
        <w:rPr>
          <w:rFonts w:ascii="Calibri" w:hAnsi="Calibri"/>
          <w:color w:val="000000"/>
          <w:sz w:val="22"/>
          <w:szCs w:val="22"/>
        </w:rPr>
        <w:t xml:space="preserve">Dialogen med Tromsø Havn har ikke hatt noen videre utvikling, men vi ønsker fortsatt samtaler for å være deltakende i indre havn  </w:t>
      </w:r>
    </w:p>
    <w:p w:rsidR="002C288A" w:rsidRDefault="002C288A" w:rsidP="002C288A">
      <w:pPr>
        <w:pStyle w:val="NormalWeb"/>
        <w:spacing w:before="0" w:beforeAutospacing="0" w:after="0" w:afterAutospacing="0"/>
        <w:contextualSpacing/>
        <w:rPr>
          <w:rFonts w:ascii="Calibri" w:hAnsi="Calibri"/>
          <w:color w:val="000000"/>
          <w:sz w:val="22"/>
          <w:szCs w:val="22"/>
        </w:rPr>
      </w:pPr>
    </w:p>
    <w:p w:rsidR="002C288A" w:rsidRDefault="002C288A" w:rsidP="002C288A">
      <w:pPr>
        <w:pStyle w:val="NormalWeb"/>
        <w:spacing w:before="0" w:beforeAutospacing="0" w:after="0" w:afterAutospacing="0"/>
        <w:contextualSpacing/>
        <w:rPr>
          <w:rFonts w:ascii="Calibri" w:hAnsi="Calibri"/>
          <w:color w:val="000000"/>
          <w:sz w:val="22"/>
          <w:szCs w:val="22"/>
        </w:rPr>
      </w:pPr>
    </w:p>
    <w:p w:rsidR="002C288A" w:rsidRPr="00EF2146" w:rsidRDefault="002C288A" w:rsidP="002C288A">
      <w:pPr>
        <w:pStyle w:val="Overskrift2"/>
      </w:pPr>
      <w:r w:rsidRPr="00EF2146">
        <w:t xml:space="preserve">REGATTAKOMITEENS ÅRSBERETNING </w:t>
      </w:r>
    </w:p>
    <w:p w:rsidR="002C288A" w:rsidRDefault="002C288A" w:rsidP="002C288A">
      <w:pPr>
        <w:pStyle w:val="Overskrift3"/>
      </w:pPr>
      <w:r w:rsidRPr="00EF2146">
        <w:t>ÅRETS ARRANGEMENTER</w:t>
      </w:r>
    </w:p>
    <w:p w:rsidR="002C288A" w:rsidRDefault="002C288A" w:rsidP="002C288A">
      <w:pPr>
        <w:pStyle w:val="Overskrift3"/>
        <w:rPr>
          <w:rFonts w:ascii="Calibri" w:hAnsi="Calibri"/>
          <w:color w:val="000000"/>
          <w:sz w:val="22"/>
          <w:szCs w:val="22"/>
        </w:rPr>
      </w:pPr>
      <w:r w:rsidRPr="00EF2146">
        <w:rPr>
          <w:rFonts w:ascii="Calibri" w:hAnsi="Calibri"/>
          <w:color w:val="000000"/>
          <w:sz w:val="22"/>
          <w:szCs w:val="22"/>
        </w:rPr>
        <w:t xml:space="preserve">Regattakomiteen har i 2013 arrangert tirsdagsregattaen, Karlsøyregattaen og Tromsøregattaen. I tillegg har komiteen vært nødt til å avlyse Hekkingen-Andenes på grunn av manglende interesse. </w:t>
      </w:r>
    </w:p>
    <w:p w:rsidR="002C288A" w:rsidRPr="001659EE" w:rsidRDefault="002C288A" w:rsidP="002C288A"/>
    <w:p w:rsidR="002C288A" w:rsidRDefault="002C288A" w:rsidP="002C288A">
      <w:pPr>
        <w:pStyle w:val="Overskrift3"/>
      </w:pPr>
      <w:r w:rsidRPr="00EF2146">
        <w:t>TIRSDAGSREGATTAEN</w:t>
      </w:r>
    </w:p>
    <w:p w:rsidR="002C288A" w:rsidRDefault="002C288A" w:rsidP="002C288A">
      <w:pPr>
        <w:pStyle w:val="Overskrift3"/>
        <w:rPr>
          <w:rFonts w:ascii="Calibri" w:hAnsi="Calibri"/>
          <w:color w:val="000000"/>
          <w:sz w:val="22"/>
          <w:szCs w:val="22"/>
        </w:rPr>
      </w:pPr>
      <w:r w:rsidRPr="00EF2146">
        <w:rPr>
          <w:rFonts w:ascii="Calibri" w:hAnsi="Calibri"/>
          <w:color w:val="000000"/>
          <w:sz w:val="22"/>
          <w:szCs w:val="22"/>
        </w:rPr>
        <w:t>I 2013 sesongen seilte vi 16 tirsdager. Dette er to mindre enn det som har vært vanlig i senere år.</w:t>
      </w:r>
      <w:r>
        <w:rPr>
          <w:rFonts w:ascii="Calibri" w:hAnsi="Calibri"/>
          <w:color w:val="000000"/>
          <w:sz w:val="22"/>
          <w:szCs w:val="22"/>
        </w:rPr>
        <w:t xml:space="preserve"> </w:t>
      </w:r>
      <w:r w:rsidRPr="00EF2146">
        <w:rPr>
          <w:rFonts w:ascii="Calibri" w:hAnsi="Calibri"/>
          <w:color w:val="000000"/>
          <w:sz w:val="22"/>
          <w:szCs w:val="22"/>
        </w:rPr>
        <w:t xml:space="preserve">Deltagelsen har i snitt ligget på </w:t>
      </w:r>
      <w:proofErr w:type="spellStart"/>
      <w:r w:rsidRPr="00EF2146">
        <w:rPr>
          <w:rFonts w:ascii="Calibri" w:hAnsi="Calibri"/>
          <w:color w:val="000000"/>
          <w:sz w:val="22"/>
          <w:szCs w:val="22"/>
        </w:rPr>
        <w:t>ca</w:t>
      </w:r>
      <w:proofErr w:type="spellEnd"/>
      <w:r w:rsidRPr="00EF2146">
        <w:rPr>
          <w:rFonts w:ascii="Calibri" w:hAnsi="Calibri"/>
          <w:color w:val="000000"/>
          <w:sz w:val="22"/>
          <w:szCs w:val="22"/>
        </w:rPr>
        <w:t xml:space="preserve"> 7 startende båter hver tirsdag som må sies å være noe under tilfredsstillende. Det er dette nivået vi har ligget på siden 2011 sesongen. Regattakomiteen skulle gjerne ha sett flere båter i sundet. Startbåtdugnaden har ikke fungert godt denne sesongen, noen startbåter har ikke møtt opp i det hele tatt og andre har vært hyggelige nok til å gi beskjed at det ikke kom, men den lave deltakelsen på tirsdagene har gjort at det også har vært for få båter tilgjengelig for å ta starte og vaffeldugnaden. Vi har videreført systemet for utregning og publisering av resultater og dette må sies å ha fungert tilfredsstillende, men langt fra optimalt. Når tider og resultater må sendes individuelt på </w:t>
      </w:r>
      <w:proofErr w:type="spellStart"/>
      <w:r w:rsidRPr="00EF2146">
        <w:rPr>
          <w:rFonts w:ascii="Calibri" w:hAnsi="Calibri"/>
          <w:color w:val="000000"/>
          <w:sz w:val="22"/>
          <w:szCs w:val="22"/>
        </w:rPr>
        <w:t>sms</w:t>
      </w:r>
      <w:proofErr w:type="spellEnd"/>
      <w:r w:rsidRPr="00EF2146">
        <w:rPr>
          <w:rFonts w:ascii="Calibri" w:hAnsi="Calibri"/>
          <w:color w:val="000000"/>
          <w:sz w:val="22"/>
          <w:szCs w:val="22"/>
        </w:rPr>
        <w:t xml:space="preserve"> eller mail viser det seg at det er resultater som ikke blir korrekt utregnet eller at utregningen tar for lang tid. </w:t>
      </w:r>
    </w:p>
    <w:p w:rsidR="002C288A" w:rsidRDefault="002C288A" w:rsidP="002C288A"/>
    <w:p w:rsidR="002C288A" w:rsidRDefault="002C288A" w:rsidP="002C288A">
      <w:pPr>
        <w:pStyle w:val="Overskrift3"/>
      </w:pPr>
      <w:r w:rsidRPr="00EF2146">
        <w:t xml:space="preserve">KARLSØYREGATTAEN </w:t>
      </w:r>
    </w:p>
    <w:p w:rsidR="002C288A" w:rsidRPr="001659EE" w:rsidRDefault="002C288A" w:rsidP="002C288A">
      <w:pPr>
        <w:pStyle w:val="Overskrift3"/>
      </w:pPr>
      <w:r w:rsidRPr="00EF2146">
        <w:rPr>
          <w:rFonts w:ascii="Calibri" w:hAnsi="Calibri"/>
          <w:color w:val="000000"/>
          <w:sz w:val="22"/>
          <w:szCs w:val="22"/>
        </w:rPr>
        <w:t>Svein Morten Sørensen påtok seg å arrangere Karlsøyregattaen i år. Karlsøyregatta 2013 ble en flott regatta med god vind og fine forhold. 6 båter stilte til start. Alle båtene var inne på rundt 12 timer. Premieutdeling ble gjennomført på Peppes kvelden etter målgang</w:t>
      </w:r>
    </w:p>
    <w:p w:rsidR="002C288A" w:rsidRPr="00EF2146" w:rsidRDefault="002C288A" w:rsidP="002C288A">
      <w:pPr>
        <w:pStyle w:val="NormalWeb"/>
        <w:spacing w:after="0"/>
        <w:contextualSpacing/>
        <w:rPr>
          <w:rFonts w:ascii="Calibri" w:hAnsi="Calibri"/>
          <w:color w:val="000000"/>
          <w:sz w:val="22"/>
          <w:szCs w:val="22"/>
        </w:rPr>
      </w:pPr>
      <w:r w:rsidRPr="00EF2146">
        <w:rPr>
          <w:rFonts w:ascii="Calibri" w:hAnsi="Calibri"/>
          <w:color w:val="000000"/>
          <w:sz w:val="22"/>
          <w:szCs w:val="22"/>
        </w:rPr>
        <w:t>Resultat:</w:t>
      </w:r>
    </w:p>
    <w:p w:rsidR="002C288A" w:rsidRPr="00EF2146" w:rsidRDefault="002C288A" w:rsidP="002C288A">
      <w:pPr>
        <w:pStyle w:val="NormalWeb"/>
        <w:spacing w:after="0"/>
        <w:contextualSpacing/>
        <w:rPr>
          <w:rFonts w:ascii="Calibri" w:hAnsi="Calibri"/>
          <w:color w:val="000000"/>
          <w:sz w:val="22"/>
          <w:szCs w:val="22"/>
        </w:rPr>
      </w:pPr>
      <w:r w:rsidRPr="00EF2146">
        <w:rPr>
          <w:rFonts w:ascii="Calibri" w:hAnsi="Calibri"/>
          <w:color w:val="000000"/>
          <w:sz w:val="22"/>
          <w:szCs w:val="22"/>
        </w:rPr>
        <w:t xml:space="preserve">Plass </w:t>
      </w:r>
      <w:proofErr w:type="spellStart"/>
      <w:r w:rsidRPr="00EF2146">
        <w:rPr>
          <w:rFonts w:ascii="Calibri" w:hAnsi="Calibri"/>
          <w:color w:val="000000"/>
          <w:sz w:val="22"/>
          <w:szCs w:val="22"/>
        </w:rPr>
        <w:t>nr</w:t>
      </w:r>
      <w:proofErr w:type="spellEnd"/>
      <w:r w:rsidRPr="00EF2146">
        <w:rPr>
          <w:rFonts w:ascii="Calibri" w:hAnsi="Calibri"/>
          <w:color w:val="000000"/>
          <w:sz w:val="22"/>
          <w:szCs w:val="22"/>
        </w:rPr>
        <w:t xml:space="preserve"> 1: </w:t>
      </w:r>
      <w:proofErr w:type="spellStart"/>
      <w:r w:rsidRPr="00EF2146">
        <w:rPr>
          <w:rFonts w:ascii="Calibri" w:hAnsi="Calibri"/>
          <w:color w:val="000000"/>
          <w:sz w:val="22"/>
          <w:szCs w:val="22"/>
        </w:rPr>
        <w:t>Fia</w:t>
      </w:r>
      <w:proofErr w:type="spellEnd"/>
      <w:r w:rsidRPr="00EF2146">
        <w:rPr>
          <w:rFonts w:ascii="Calibri" w:hAnsi="Calibri"/>
          <w:color w:val="000000"/>
          <w:sz w:val="22"/>
          <w:szCs w:val="22"/>
        </w:rPr>
        <w:t xml:space="preserve">, Plass </w:t>
      </w:r>
      <w:proofErr w:type="spellStart"/>
      <w:r w:rsidRPr="00EF2146">
        <w:rPr>
          <w:rFonts w:ascii="Calibri" w:hAnsi="Calibri"/>
          <w:color w:val="000000"/>
          <w:sz w:val="22"/>
          <w:szCs w:val="22"/>
        </w:rPr>
        <w:t>nr</w:t>
      </w:r>
      <w:proofErr w:type="spellEnd"/>
      <w:r w:rsidRPr="00EF2146">
        <w:rPr>
          <w:rFonts w:ascii="Calibri" w:hAnsi="Calibri"/>
          <w:color w:val="000000"/>
          <w:sz w:val="22"/>
          <w:szCs w:val="22"/>
        </w:rPr>
        <w:t xml:space="preserve"> 2: Ses, Plass </w:t>
      </w:r>
      <w:proofErr w:type="spellStart"/>
      <w:r w:rsidRPr="00EF2146">
        <w:rPr>
          <w:rFonts w:ascii="Calibri" w:hAnsi="Calibri"/>
          <w:color w:val="000000"/>
          <w:sz w:val="22"/>
          <w:szCs w:val="22"/>
        </w:rPr>
        <w:t>nr</w:t>
      </w:r>
      <w:proofErr w:type="spellEnd"/>
      <w:r w:rsidRPr="00EF2146">
        <w:rPr>
          <w:rFonts w:ascii="Calibri" w:hAnsi="Calibri"/>
          <w:color w:val="000000"/>
          <w:sz w:val="22"/>
          <w:szCs w:val="22"/>
        </w:rPr>
        <w:t xml:space="preserve"> 3: </w:t>
      </w:r>
      <w:proofErr w:type="spellStart"/>
      <w:r w:rsidRPr="00EF2146">
        <w:rPr>
          <w:rFonts w:ascii="Calibri" w:hAnsi="Calibri"/>
          <w:color w:val="000000"/>
          <w:sz w:val="22"/>
          <w:szCs w:val="22"/>
        </w:rPr>
        <w:t>Marathi</w:t>
      </w:r>
      <w:proofErr w:type="spellEnd"/>
      <w:r w:rsidRPr="00EF2146">
        <w:rPr>
          <w:rFonts w:ascii="Calibri" w:hAnsi="Calibri"/>
          <w:color w:val="000000"/>
          <w:sz w:val="22"/>
          <w:szCs w:val="22"/>
        </w:rPr>
        <w:t xml:space="preserve">, Plass </w:t>
      </w:r>
      <w:proofErr w:type="spellStart"/>
      <w:r w:rsidRPr="00EF2146">
        <w:rPr>
          <w:rFonts w:ascii="Calibri" w:hAnsi="Calibri"/>
          <w:color w:val="000000"/>
          <w:sz w:val="22"/>
          <w:szCs w:val="22"/>
        </w:rPr>
        <w:t>nr</w:t>
      </w:r>
      <w:proofErr w:type="spellEnd"/>
      <w:r w:rsidRPr="00EF2146">
        <w:rPr>
          <w:rFonts w:ascii="Calibri" w:hAnsi="Calibri"/>
          <w:color w:val="000000"/>
          <w:sz w:val="22"/>
          <w:szCs w:val="22"/>
        </w:rPr>
        <w:t xml:space="preserve"> 4: Ada, Plass </w:t>
      </w:r>
      <w:proofErr w:type="spellStart"/>
      <w:r w:rsidRPr="00EF2146">
        <w:rPr>
          <w:rFonts w:ascii="Calibri" w:hAnsi="Calibri"/>
          <w:color w:val="000000"/>
          <w:sz w:val="22"/>
          <w:szCs w:val="22"/>
        </w:rPr>
        <w:t>nr</w:t>
      </w:r>
      <w:proofErr w:type="spellEnd"/>
      <w:r w:rsidRPr="00EF2146">
        <w:rPr>
          <w:rFonts w:ascii="Calibri" w:hAnsi="Calibri"/>
          <w:color w:val="000000"/>
          <w:sz w:val="22"/>
          <w:szCs w:val="22"/>
        </w:rPr>
        <w:t xml:space="preserve"> 5 Patos og plass </w:t>
      </w:r>
      <w:proofErr w:type="spellStart"/>
      <w:r w:rsidRPr="00EF2146">
        <w:rPr>
          <w:rFonts w:ascii="Calibri" w:hAnsi="Calibri"/>
          <w:color w:val="000000"/>
          <w:sz w:val="22"/>
          <w:szCs w:val="22"/>
        </w:rPr>
        <w:t>nr</w:t>
      </w:r>
      <w:proofErr w:type="spellEnd"/>
      <w:r w:rsidRPr="00EF2146">
        <w:rPr>
          <w:rFonts w:ascii="Calibri" w:hAnsi="Calibri"/>
          <w:color w:val="000000"/>
          <w:sz w:val="22"/>
          <w:szCs w:val="22"/>
        </w:rPr>
        <w:t xml:space="preserve"> 6 Forza</w:t>
      </w:r>
    </w:p>
    <w:p w:rsidR="002C288A" w:rsidRPr="00EF2146" w:rsidRDefault="002C288A" w:rsidP="002C288A">
      <w:pPr>
        <w:pStyle w:val="NormalWeb"/>
        <w:spacing w:after="0"/>
        <w:contextualSpacing/>
        <w:rPr>
          <w:rFonts w:ascii="Calibri" w:hAnsi="Calibri"/>
          <w:color w:val="000000"/>
          <w:sz w:val="22"/>
          <w:szCs w:val="22"/>
        </w:rPr>
      </w:pPr>
    </w:p>
    <w:p w:rsidR="002C288A" w:rsidRDefault="002C288A" w:rsidP="002C288A">
      <w:pPr>
        <w:pStyle w:val="Overskrift3"/>
      </w:pPr>
      <w:r w:rsidRPr="00EF2146">
        <w:lastRenderedPageBreak/>
        <w:t>TROMSØREGATTA</w:t>
      </w:r>
    </w:p>
    <w:p w:rsidR="002C288A" w:rsidRPr="001659EE" w:rsidRDefault="002C288A" w:rsidP="002C288A">
      <w:pPr>
        <w:pStyle w:val="Overskrift3"/>
      </w:pPr>
      <w:r w:rsidRPr="00EF2146">
        <w:rPr>
          <w:rFonts w:ascii="Calibri" w:hAnsi="Calibri"/>
          <w:color w:val="000000"/>
          <w:sz w:val="22"/>
          <w:szCs w:val="22"/>
        </w:rPr>
        <w:t>Tromsøregattaen markerte sesongavslutninga i Tromsø Seilforening 28.september.  Det var strålende sol, og vindforhold som varierte fra absolutt intet og båter for anker, til bris omkring 6 sekundmeter. To seilaser ble gjennomført, en lengre som gikk etter en modifisert Gunder</w:t>
      </w:r>
      <w:r w:rsidR="00F8428D">
        <w:rPr>
          <w:rFonts w:ascii="Calibri" w:hAnsi="Calibri"/>
          <w:color w:val="000000"/>
          <w:sz w:val="22"/>
          <w:szCs w:val="22"/>
        </w:rPr>
        <w:t xml:space="preserve"> </w:t>
      </w:r>
      <w:bookmarkStart w:id="0" w:name="_GoBack"/>
      <w:bookmarkEnd w:id="0"/>
      <w:r w:rsidRPr="00EF2146">
        <w:rPr>
          <w:rFonts w:ascii="Calibri" w:hAnsi="Calibri"/>
          <w:color w:val="000000"/>
          <w:sz w:val="22"/>
          <w:szCs w:val="22"/>
        </w:rPr>
        <w:t>metode. Og en kortere med vanlig start og tidsberegning.</w:t>
      </w:r>
    </w:p>
    <w:p w:rsidR="002C288A" w:rsidRDefault="002C288A" w:rsidP="002C288A">
      <w:pPr>
        <w:pStyle w:val="Overskrift3"/>
      </w:pPr>
    </w:p>
    <w:p w:rsidR="002C288A" w:rsidRDefault="002C288A" w:rsidP="002C288A">
      <w:pPr>
        <w:pStyle w:val="Overskrift3"/>
      </w:pPr>
      <w:r w:rsidRPr="00EF2146">
        <w:t xml:space="preserve">2014 SESONGEN </w:t>
      </w:r>
    </w:p>
    <w:p w:rsidR="002C288A" w:rsidRPr="001659EE" w:rsidRDefault="002C288A" w:rsidP="002C288A">
      <w:pPr>
        <w:pStyle w:val="Overskrift3"/>
      </w:pPr>
      <w:r w:rsidRPr="00EF2146">
        <w:rPr>
          <w:rFonts w:ascii="Calibri" w:hAnsi="Calibri"/>
          <w:color w:val="000000"/>
          <w:sz w:val="22"/>
          <w:szCs w:val="22"/>
        </w:rPr>
        <w:t>Avtroppende regattakomite ser for seg at i 2014 så bør vi arrangere Tirsdagsregatta, Karlsøyregatta, Tromsøya rundt og Tromsøregatta. Vi ser gjerne at påtroppende regattakomite gjenoppretter kontakten med naboforeningene med tanke på å arrangere kretsmesterskap eller andre feller konkurranser.</w:t>
      </w:r>
    </w:p>
    <w:p w:rsidR="002C288A" w:rsidRPr="00EF2146" w:rsidRDefault="002C288A" w:rsidP="002C288A">
      <w:pPr>
        <w:pStyle w:val="NormalWeb"/>
        <w:spacing w:after="0"/>
        <w:contextualSpacing/>
        <w:rPr>
          <w:rFonts w:ascii="Calibri" w:hAnsi="Calibri"/>
          <w:color w:val="000000"/>
          <w:sz w:val="22"/>
          <w:szCs w:val="22"/>
        </w:rPr>
      </w:pPr>
      <w:r w:rsidRPr="00EF2146">
        <w:rPr>
          <w:rFonts w:ascii="Calibri" w:hAnsi="Calibri"/>
          <w:color w:val="000000"/>
          <w:sz w:val="22"/>
          <w:szCs w:val="22"/>
        </w:rPr>
        <w:t>Avtroppende regattakomite ønsker seg også en større organisasjon for å opprettholde våre tradisjonelle arrangementer. Vi tror at det vil øke både deltakelsen i seilasene og gjøre rekrutteringen til styre og regattakomite i seilforeningen enklere om de sentrale arrangementene (Karlsøy, Tromsøya rundt og kanskje en sesongåpningsregatta) ble styrt av egne komiteer eller ressurspersoner som kunne være kontinuitetsbæ</w:t>
      </w:r>
      <w:r>
        <w:rPr>
          <w:rFonts w:ascii="Calibri" w:hAnsi="Calibri"/>
          <w:color w:val="000000"/>
          <w:sz w:val="22"/>
          <w:szCs w:val="22"/>
        </w:rPr>
        <w:t>rer for arrangementet over tid.</w:t>
      </w:r>
    </w:p>
    <w:p w:rsidR="002C288A" w:rsidRPr="00EF2146" w:rsidRDefault="002C288A" w:rsidP="002C288A">
      <w:pPr>
        <w:pStyle w:val="NormalWeb"/>
        <w:spacing w:after="0"/>
        <w:contextualSpacing/>
        <w:rPr>
          <w:rFonts w:ascii="Calibri" w:hAnsi="Calibri"/>
          <w:color w:val="000000"/>
          <w:sz w:val="22"/>
          <w:szCs w:val="22"/>
        </w:rPr>
      </w:pPr>
    </w:p>
    <w:p w:rsidR="002C288A" w:rsidRPr="001659EE" w:rsidRDefault="002C288A" w:rsidP="002C288A">
      <w:pPr>
        <w:pStyle w:val="NormalWeb"/>
        <w:spacing w:after="0"/>
        <w:contextualSpacing/>
        <w:rPr>
          <w:rFonts w:ascii="Calibri" w:hAnsi="Calibri"/>
          <w:i/>
          <w:color w:val="000000"/>
          <w:sz w:val="22"/>
          <w:szCs w:val="22"/>
        </w:rPr>
      </w:pPr>
      <w:r w:rsidRPr="001659EE">
        <w:rPr>
          <w:rFonts w:ascii="Calibri" w:hAnsi="Calibri"/>
          <w:i/>
          <w:color w:val="000000"/>
          <w:sz w:val="22"/>
          <w:szCs w:val="22"/>
        </w:rPr>
        <w:t xml:space="preserve">For regattakomiteen 2013 </w:t>
      </w:r>
    </w:p>
    <w:p w:rsidR="002C288A" w:rsidRPr="001659EE" w:rsidRDefault="002C288A" w:rsidP="002C288A">
      <w:pPr>
        <w:pStyle w:val="NormalWeb"/>
        <w:spacing w:before="0" w:beforeAutospacing="0" w:after="0" w:afterAutospacing="0"/>
        <w:contextualSpacing/>
        <w:rPr>
          <w:rFonts w:ascii="Calibri" w:hAnsi="Calibri"/>
          <w:i/>
          <w:color w:val="000000"/>
          <w:sz w:val="22"/>
          <w:szCs w:val="22"/>
        </w:rPr>
      </w:pPr>
      <w:r w:rsidRPr="001659EE">
        <w:rPr>
          <w:rFonts w:ascii="Calibri" w:hAnsi="Calibri"/>
          <w:i/>
          <w:color w:val="000000"/>
          <w:sz w:val="22"/>
          <w:szCs w:val="22"/>
        </w:rPr>
        <w:t>18. Februar 2014 Lars Dybfest</w:t>
      </w:r>
    </w:p>
    <w:p w:rsidR="002C288A" w:rsidRDefault="002C288A" w:rsidP="002C288A">
      <w:pPr>
        <w:pStyle w:val="NormalWeb"/>
        <w:spacing w:before="0" w:beforeAutospacing="0" w:after="0" w:afterAutospacing="0"/>
        <w:contextualSpacing/>
        <w:rPr>
          <w:rFonts w:ascii="Calibri" w:hAnsi="Calibri"/>
          <w:color w:val="000000"/>
          <w:sz w:val="22"/>
          <w:szCs w:val="22"/>
        </w:rPr>
      </w:pPr>
    </w:p>
    <w:p w:rsidR="002C288A" w:rsidRDefault="002C288A" w:rsidP="002C288A">
      <w:pPr>
        <w:pStyle w:val="Overskrift2"/>
      </w:pPr>
      <w:r>
        <w:t>Turgruppa</w:t>
      </w:r>
    </w:p>
    <w:p w:rsidR="002C288A" w:rsidRDefault="002C288A" w:rsidP="002C288A">
      <w:pPr>
        <w:contextualSpacing/>
      </w:pPr>
      <w:r>
        <w:t xml:space="preserve">Det ble arrangert to turseilas i 2013. </w:t>
      </w:r>
    </w:p>
    <w:p w:rsidR="002C288A" w:rsidRDefault="002C288A" w:rsidP="002C288A">
      <w:pPr>
        <w:contextualSpacing/>
      </w:pPr>
      <w:r>
        <w:t xml:space="preserve">Vårturen gikk Kvaløya rundt i langhelgen 9 – 12. mai. Det var tre båter; </w:t>
      </w:r>
      <w:proofErr w:type="spellStart"/>
      <w:r>
        <w:t>Fia</w:t>
      </w:r>
      <w:proofErr w:type="spellEnd"/>
      <w:r>
        <w:t xml:space="preserve">, Blue Babe og Patos som var med på denne flotte turen. Første etappe gikk til </w:t>
      </w:r>
      <w:proofErr w:type="spellStart"/>
      <w:r>
        <w:t>Sommarøya</w:t>
      </w:r>
      <w:proofErr w:type="spellEnd"/>
      <w:r>
        <w:t xml:space="preserve"> i nydelig vær. Det var </w:t>
      </w:r>
      <w:proofErr w:type="spellStart"/>
      <w:r>
        <w:t>spinnakkerføre</w:t>
      </w:r>
      <w:proofErr w:type="spellEnd"/>
      <w:r>
        <w:t xml:space="preserve"> ut </w:t>
      </w:r>
      <w:proofErr w:type="spellStart"/>
      <w:r>
        <w:t>Mallangen</w:t>
      </w:r>
      <w:proofErr w:type="spellEnd"/>
      <w:r>
        <w:t xml:space="preserve"> før vinden stilnet av. Andre etappe gikk til </w:t>
      </w:r>
      <w:proofErr w:type="spellStart"/>
      <w:r>
        <w:t>Vengsøya</w:t>
      </w:r>
      <w:proofErr w:type="spellEnd"/>
      <w:r>
        <w:t xml:space="preserve">, dit kom Ses i løpet av dagen. Siste etappe gikk til Risvær der vi ankret opp ved siden av hverandre. Fortsatt var det flott vær og god stemning i alle båtene.  Søndags formiddag kom </w:t>
      </w:r>
      <w:proofErr w:type="spellStart"/>
      <w:r>
        <w:t>Gudion</w:t>
      </w:r>
      <w:proofErr w:type="spellEnd"/>
      <w:r>
        <w:t xml:space="preserve">, redningsskøyta og vi fikk teste/ øve oss på mann over bord. </w:t>
      </w:r>
    </w:p>
    <w:p w:rsidR="002C288A" w:rsidRDefault="002C288A" w:rsidP="002C288A">
      <w:pPr>
        <w:contextualSpacing/>
      </w:pPr>
      <w:r>
        <w:t xml:space="preserve">På høstturen var det tre båter som ble med på turseilas til </w:t>
      </w:r>
      <w:proofErr w:type="spellStart"/>
      <w:r>
        <w:t>Tromvika</w:t>
      </w:r>
      <w:proofErr w:type="spellEnd"/>
      <w:r>
        <w:t xml:space="preserve">. </w:t>
      </w:r>
      <w:proofErr w:type="spellStart"/>
      <w:r>
        <w:t>Fia</w:t>
      </w:r>
      <w:proofErr w:type="spellEnd"/>
      <w:r>
        <w:t xml:space="preserve"> og Patos startet fra Skattøra havn og la kursen mot </w:t>
      </w:r>
      <w:proofErr w:type="spellStart"/>
      <w:r>
        <w:t>Vengsøya</w:t>
      </w:r>
      <w:proofErr w:type="spellEnd"/>
      <w:r>
        <w:t xml:space="preserve"> fredag ettermiddag. Det ble litt seiling og litt motor, og vi la til kai ut på kvelden. Vi bestemte oss for å seile rundt </w:t>
      </w:r>
      <w:proofErr w:type="spellStart"/>
      <w:r>
        <w:t>Vengsøya</w:t>
      </w:r>
      <w:proofErr w:type="spellEnd"/>
      <w:r>
        <w:t xml:space="preserve"> dagen etter, før vi satte kursen mot </w:t>
      </w:r>
      <w:proofErr w:type="spellStart"/>
      <w:r>
        <w:t>Tromvika</w:t>
      </w:r>
      <w:proofErr w:type="spellEnd"/>
      <w:r>
        <w:t xml:space="preserve">. Vi startet i fin vind, men på andre siden av </w:t>
      </w:r>
      <w:proofErr w:type="spellStart"/>
      <w:r>
        <w:t>Vengsøya</w:t>
      </w:r>
      <w:proofErr w:type="spellEnd"/>
      <w:r>
        <w:t xml:space="preserve"> møtte vi blikkstille hav. Men vi hadde en flott tur, i nydelige vær og storslått natur. I </w:t>
      </w:r>
      <w:proofErr w:type="spellStart"/>
      <w:r>
        <w:t>Tromvika</w:t>
      </w:r>
      <w:proofErr w:type="spellEnd"/>
      <w:r>
        <w:t xml:space="preserve"> kom også Sees, og da var vi klar til å dra på klippfiskens dag som ble arrangert denne lørdagen i </w:t>
      </w:r>
      <w:proofErr w:type="spellStart"/>
      <w:r>
        <w:t>Tromvika</w:t>
      </w:r>
      <w:proofErr w:type="spellEnd"/>
      <w:r>
        <w:t>. Vi spiste god bacalao og lapskaus. Dessverre var vi litt seint ute, så alle salgsbodene var ryddet bort. Neste gang skal vi komme noen timer før</w:t>
      </w:r>
      <w:r>
        <w:t xml:space="preserve">. På turen tilbake til båtene fant vi tyttebær og da var det naturlig å lage trollkrem og vaffel til dessert. Sees lagde vaffelrøre, Patos hadde sukker og egg, og </w:t>
      </w:r>
      <w:proofErr w:type="spellStart"/>
      <w:r>
        <w:t>Fia</w:t>
      </w:r>
      <w:proofErr w:type="spellEnd"/>
      <w:r>
        <w:t xml:space="preserve"> hadde strøm, så da måtte det bare bli vellykket og godt. Det hele toppet seg da guttene på Sees fikk ei flott kveite som veide hele 10,5 kilo rett utenfor moloen!  Etter hvert som mørket kom ble det en trivelig kveld med stearinlys og godt i glasset. Noen gikk også opp på festen, der var det levende musikk og god stemning. Helga ble avsluttet i nydelig høstvær og vi hadde en flott tur hjem. Det ble til og med god </w:t>
      </w:r>
      <w:proofErr w:type="spellStart"/>
      <w:r>
        <w:t>seilvind</w:t>
      </w:r>
      <w:proofErr w:type="spellEnd"/>
      <w:r>
        <w:t xml:space="preserve"> inn </w:t>
      </w:r>
      <w:proofErr w:type="spellStart"/>
      <w:r>
        <w:t>Tromsøysundet</w:t>
      </w:r>
      <w:proofErr w:type="spellEnd"/>
      <w:r>
        <w:t>.</w:t>
      </w:r>
    </w:p>
    <w:p w:rsidR="002C288A" w:rsidRDefault="002C288A" w:rsidP="002C288A">
      <w:pPr>
        <w:contextualSpacing/>
      </w:pPr>
    </w:p>
    <w:p w:rsidR="002C288A" w:rsidRDefault="002C288A" w:rsidP="002C288A">
      <w:pPr>
        <w:contextualSpacing/>
        <w:rPr>
          <w:i/>
        </w:rPr>
      </w:pPr>
      <w:r w:rsidRPr="001659EE">
        <w:rPr>
          <w:i/>
        </w:rPr>
        <w:t>Lena Larssen</w:t>
      </w:r>
    </w:p>
    <w:p w:rsidR="002C288A" w:rsidRDefault="002C288A" w:rsidP="002C288A">
      <w:pPr>
        <w:contextualSpacing/>
      </w:pPr>
    </w:p>
    <w:p w:rsidR="002C288A" w:rsidRDefault="002C288A" w:rsidP="002C288A">
      <w:pPr>
        <w:pStyle w:val="Overskrift2"/>
      </w:pPr>
      <w:r>
        <w:lastRenderedPageBreak/>
        <w:t>Jollegruppa</w:t>
      </w:r>
    </w:p>
    <w:p w:rsidR="002C288A" w:rsidRPr="00C33814" w:rsidRDefault="002C288A" w:rsidP="002C288A">
      <w:pPr>
        <w:contextualSpacing/>
      </w:pPr>
      <w:r>
        <w:t>Håkon</w:t>
      </w:r>
    </w:p>
    <w:p w:rsidR="002C288A" w:rsidRDefault="002C288A">
      <w:r>
        <w:br w:type="page"/>
      </w:r>
    </w:p>
    <w:p w:rsidR="002C288A" w:rsidRDefault="002C288A" w:rsidP="002C288A">
      <w:pPr>
        <w:pStyle w:val="Overskrift1"/>
        <w:contextualSpacing/>
      </w:pPr>
      <w:r>
        <w:lastRenderedPageBreak/>
        <w:t xml:space="preserve">LOV FOR TROMSØ SEILFORENING STIFTET 27 oktober 1976.  </w:t>
      </w:r>
    </w:p>
    <w:p w:rsidR="002C288A" w:rsidRDefault="002C288A" w:rsidP="002C288A">
      <w:pPr>
        <w:contextualSpacing/>
      </w:pPr>
    </w:p>
    <w:p w:rsidR="002C288A" w:rsidRPr="009B0270" w:rsidRDefault="002C288A" w:rsidP="002C288A">
      <w:pPr>
        <w:contextualSpacing/>
        <w:rPr>
          <w:u w:val="single"/>
        </w:rPr>
      </w:pPr>
      <w:r w:rsidRPr="009B0270">
        <w:rPr>
          <w:u w:val="single"/>
        </w:rPr>
        <w:t xml:space="preserve">Med endringer vedtatt den 27.11.1991 og 02.12.1992.   </w:t>
      </w:r>
    </w:p>
    <w:p w:rsidR="002C288A" w:rsidRDefault="002C288A" w:rsidP="002C288A">
      <w:pPr>
        <w:pStyle w:val="Overskrift2"/>
      </w:pPr>
      <w:r>
        <w:t>§ 1.</w:t>
      </w:r>
    </w:p>
    <w:p w:rsidR="002C288A" w:rsidRDefault="002C288A" w:rsidP="002C288A">
      <w:pPr>
        <w:contextualSpacing/>
      </w:pPr>
      <w:r>
        <w:t xml:space="preserve">Foreningens formål er å fremme seilsport og friluftsliv i sunne former.  </w:t>
      </w:r>
    </w:p>
    <w:p w:rsidR="002C288A" w:rsidRDefault="002C288A" w:rsidP="002C288A">
      <w:pPr>
        <w:contextualSpacing/>
      </w:pPr>
    </w:p>
    <w:p w:rsidR="002C288A" w:rsidRDefault="002C288A" w:rsidP="002C288A">
      <w:pPr>
        <w:pStyle w:val="Overskrift2"/>
      </w:pPr>
      <w:r>
        <w:t xml:space="preserve">§ 2. </w:t>
      </w:r>
    </w:p>
    <w:p w:rsidR="002C288A" w:rsidRDefault="002C288A" w:rsidP="002C288A">
      <w:pPr>
        <w:contextualSpacing/>
      </w:pPr>
      <w:r>
        <w:t xml:space="preserve">Foreningen er tilsluttet Norges Idrettsforbund gjennom Troms Idrettskrets og de særforbund som foreningens årsmøter gjør vedtak om å slutte seg til.  </w:t>
      </w:r>
    </w:p>
    <w:p w:rsidR="002C288A" w:rsidRDefault="002C288A" w:rsidP="002C288A">
      <w:pPr>
        <w:contextualSpacing/>
      </w:pPr>
    </w:p>
    <w:p w:rsidR="002C288A" w:rsidRDefault="002C288A" w:rsidP="002C288A">
      <w:pPr>
        <w:pStyle w:val="Overskrift2"/>
      </w:pPr>
      <w:r>
        <w:t xml:space="preserve">§ 3. </w:t>
      </w:r>
    </w:p>
    <w:p w:rsidR="002C288A" w:rsidRDefault="002C288A" w:rsidP="002C288A">
      <w:pPr>
        <w:contextualSpacing/>
      </w:pPr>
      <w:r>
        <w:t xml:space="preserve">Som medlem av foreningen kan styret ta opp enhver som innordner seg foreningens og overordnede idrettsmyndigheters lover.  </w:t>
      </w:r>
    </w:p>
    <w:p w:rsidR="002C288A" w:rsidRDefault="002C288A" w:rsidP="002C288A">
      <w:pPr>
        <w:contextualSpacing/>
      </w:pPr>
      <w:r>
        <w:t xml:space="preserve">Et medlem kan ikke </w:t>
      </w:r>
      <w:proofErr w:type="spellStart"/>
      <w:r>
        <w:t>taes</w:t>
      </w:r>
      <w:proofErr w:type="spellEnd"/>
      <w:r>
        <w:t xml:space="preserve"> opp hvis forpliktelser til et annet lag ikke er oppfylt. (Jfr. Norges Idrettsforbunds lov.)  </w:t>
      </w:r>
    </w:p>
    <w:p w:rsidR="002C288A" w:rsidRDefault="002C288A" w:rsidP="002C288A">
      <w:pPr>
        <w:contextualSpacing/>
      </w:pPr>
      <w:r>
        <w:t xml:space="preserve">Æresmedlemmer kan utnevnes av ordinært årsmøte etter innstilling fra styret.  </w:t>
      </w:r>
    </w:p>
    <w:p w:rsidR="002C288A" w:rsidRDefault="002C288A" w:rsidP="002C288A">
      <w:pPr>
        <w:contextualSpacing/>
      </w:pPr>
      <w:r>
        <w:t xml:space="preserve">Medlemskap er først gyldig og regnes fra den dag første kontingent er betalt.  </w:t>
      </w:r>
    </w:p>
    <w:p w:rsidR="002C288A" w:rsidRDefault="002C288A" w:rsidP="002C288A">
      <w:pPr>
        <w:contextualSpacing/>
      </w:pPr>
    </w:p>
    <w:p w:rsidR="002C288A" w:rsidRDefault="002C288A" w:rsidP="002C288A">
      <w:pPr>
        <w:pStyle w:val="Overskrift2"/>
      </w:pPr>
      <w:r>
        <w:t xml:space="preserve">§ 4. </w:t>
      </w:r>
    </w:p>
    <w:p w:rsidR="002C288A" w:rsidRDefault="002C288A" w:rsidP="002C288A">
      <w:pPr>
        <w:contextualSpacing/>
      </w:pPr>
      <w:r>
        <w:t xml:space="preserve">Ethvert medlem som har oppnådd myndighetsalder, har vært medlem i minst l </w:t>
      </w:r>
      <w:proofErr w:type="spellStart"/>
      <w:r>
        <w:t>mnd</w:t>
      </w:r>
      <w:proofErr w:type="spellEnd"/>
      <w:r>
        <w:t xml:space="preserve">, og ikke skylder laget kontingent, har stemmerett og er valgbar.  </w:t>
      </w:r>
    </w:p>
    <w:p w:rsidR="002C288A" w:rsidRDefault="002C288A" w:rsidP="002C288A">
      <w:pPr>
        <w:contextualSpacing/>
      </w:pPr>
      <w:r>
        <w:t xml:space="preserve">Ett medlemskap per ektepar, samboerpar og barn under 18 år. Hvert familiemedlemskap har to stemmer på årsmøtet. Barn over 18 år må, for å ha stemmerett og valgbarhet, tegne eget medlemskap.  </w:t>
      </w:r>
    </w:p>
    <w:p w:rsidR="002C288A" w:rsidRDefault="002C288A" w:rsidP="002C288A">
      <w:pPr>
        <w:contextualSpacing/>
      </w:pPr>
    </w:p>
    <w:p w:rsidR="002C288A" w:rsidRDefault="002C288A" w:rsidP="002C288A">
      <w:pPr>
        <w:pStyle w:val="Overskrift2"/>
      </w:pPr>
      <w:r>
        <w:t>§ 5.</w:t>
      </w:r>
    </w:p>
    <w:p w:rsidR="002C288A" w:rsidRDefault="002C288A" w:rsidP="002C288A">
      <w:pPr>
        <w:contextualSpacing/>
      </w:pPr>
      <w:r>
        <w:t xml:space="preserve"> Kontingenten fastsettes av årsmøtet og betales forskuddsvis.  </w:t>
      </w:r>
    </w:p>
    <w:p w:rsidR="002C288A" w:rsidRDefault="002C288A" w:rsidP="002C288A">
      <w:pPr>
        <w:contextualSpacing/>
      </w:pPr>
      <w:r>
        <w:t xml:space="preserve">Medlemmer som skylder kontingent for mer enn et år, har ikke stemmerett eller andre rettigheter, og kan av styret strykes som medlem i foreningen. Strykes et medlem, kan det ikke </w:t>
      </w:r>
      <w:proofErr w:type="spellStart"/>
      <w:r>
        <w:t>taes</w:t>
      </w:r>
      <w:proofErr w:type="spellEnd"/>
      <w:r>
        <w:t xml:space="preserve"> opp igjen før skyldig kontingent er betalt.  </w:t>
      </w:r>
    </w:p>
    <w:p w:rsidR="002C288A" w:rsidRDefault="002C288A" w:rsidP="002C288A">
      <w:pPr>
        <w:contextualSpacing/>
      </w:pPr>
    </w:p>
    <w:p w:rsidR="002C288A" w:rsidRDefault="002C288A" w:rsidP="002C288A">
      <w:pPr>
        <w:pStyle w:val="Overskrift2"/>
      </w:pPr>
      <w:r>
        <w:t xml:space="preserve">§ 6 </w:t>
      </w:r>
    </w:p>
    <w:p w:rsidR="002C288A" w:rsidRDefault="002C288A" w:rsidP="002C288A">
      <w:pPr>
        <w:contextualSpacing/>
      </w:pPr>
      <w:r>
        <w:t xml:space="preserve">Overfor medlemmer som ved sin adferd virker til skade for T.S.F. eller som ikke retter seg etter foreningens lover eller overtrer Norges Idrettsforbunds "Straffe- bestemmelser", kommer reglene i nevnte straffebestemmelse til anvendelse.  </w:t>
      </w:r>
    </w:p>
    <w:p w:rsidR="002C288A" w:rsidRDefault="002C288A" w:rsidP="002C288A">
      <w:pPr>
        <w:contextualSpacing/>
      </w:pPr>
    </w:p>
    <w:p w:rsidR="002C288A" w:rsidRDefault="002C288A" w:rsidP="002C288A">
      <w:pPr>
        <w:pStyle w:val="Overskrift2"/>
      </w:pPr>
      <w:r>
        <w:t xml:space="preserve">§ 7. </w:t>
      </w:r>
    </w:p>
    <w:p w:rsidR="002C288A" w:rsidRDefault="002C288A" w:rsidP="002C288A">
      <w:pPr>
        <w:contextualSpacing/>
      </w:pPr>
      <w:r>
        <w:t xml:space="preserve">Foreningens høyeste myndighet er årsmøtet som holdes hvert år innen utgangen av november måned.  </w:t>
      </w:r>
    </w:p>
    <w:p w:rsidR="002C288A" w:rsidRDefault="002C288A" w:rsidP="002C288A">
      <w:pPr>
        <w:contextualSpacing/>
      </w:pPr>
      <w:r>
        <w:t xml:space="preserve">Årsmøtet innkalles av styret med minst l måneds varsel, direkte til medlemmene eller ved kunngjøring i pressen. Forslag som skal behandles på årsmøtet må være sendt til styret senest 3 uker før årsmøtet. Fullstendig saksliste må være tilgjengelig for medlemmene senest 2 uker før årsmøtet.  </w:t>
      </w:r>
    </w:p>
    <w:p w:rsidR="002C288A" w:rsidRDefault="002C288A" w:rsidP="002C288A">
      <w:pPr>
        <w:contextualSpacing/>
      </w:pPr>
      <w:r>
        <w:lastRenderedPageBreak/>
        <w:t xml:space="preserve">Alle lagets medlemmer har adgang til årsmøtet. Årsmøtet kan invitere andre personer eller media til å være tilstede.  </w:t>
      </w:r>
    </w:p>
    <w:p w:rsidR="002C288A" w:rsidRDefault="002C288A" w:rsidP="002C288A">
      <w:pPr>
        <w:contextualSpacing/>
      </w:pPr>
      <w:r>
        <w:t xml:space="preserve">Årsmøtet er vedtaksført med det antall stemmeberettigede medlemmer som møter. Ingen har mer enn en stemme, og stemmegivning kan ikke skje ved fullmakt. </w:t>
      </w:r>
    </w:p>
    <w:p w:rsidR="002C288A" w:rsidRDefault="002C288A" w:rsidP="002C288A">
      <w:pPr>
        <w:contextualSpacing/>
      </w:pPr>
      <w:r>
        <w:t xml:space="preserve"> </w:t>
      </w:r>
    </w:p>
    <w:p w:rsidR="002C288A" w:rsidRDefault="002C288A" w:rsidP="002C288A">
      <w:pPr>
        <w:contextualSpacing/>
      </w:pPr>
      <w:r>
        <w:t xml:space="preserve">På årsmøtet kan ikke behandles forslag om lovendring som ikke er oppført på sakslisten senest 2 uker før årsmøtet. Andre saker kan behandles og avgjøres når 2/3 av de fremmøtte krever det. Slik beslutning kan tas både i forbindelse med vedtak om godkjenning av saksliste og senere.  </w:t>
      </w:r>
    </w:p>
    <w:p w:rsidR="002C288A" w:rsidRDefault="002C288A" w:rsidP="002C288A">
      <w:pPr>
        <w:contextualSpacing/>
      </w:pPr>
    </w:p>
    <w:p w:rsidR="002C288A" w:rsidRDefault="002C288A" w:rsidP="002C288A">
      <w:pPr>
        <w:pStyle w:val="Overskrift2"/>
      </w:pPr>
      <w:r>
        <w:t xml:space="preserve">§ 8. </w:t>
      </w:r>
    </w:p>
    <w:p w:rsidR="002C288A" w:rsidRDefault="002C288A" w:rsidP="002C288A">
      <w:pPr>
        <w:contextualSpacing/>
      </w:pPr>
      <w:r>
        <w:t xml:space="preserve">Årsmøtet ledes av valgt dirigent. Dirigenten behøver ikke å være medlem av foreningen.  </w:t>
      </w:r>
    </w:p>
    <w:p w:rsidR="002C288A" w:rsidRDefault="002C288A" w:rsidP="002C288A">
      <w:pPr>
        <w:contextualSpacing/>
      </w:pPr>
    </w:p>
    <w:p w:rsidR="002C288A" w:rsidRDefault="002C288A" w:rsidP="002C288A">
      <w:pPr>
        <w:pStyle w:val="Overskrift2"/>
      </w:pPr>
      <w:r>
        <w:t xml:space="preserve">§ 9. </w:t>
      </w:r>
    </w:p>
    <w:p w:rsidR="002C288A" w:rsidRDefault="002C288A" w:rsidP="002C288A">
      <w:pPr>
        <w:contextualSpacing/>
      </w:pPr>
      <w:r>
        <w:t xml:space="preserve">Med mindre annet er bestemt skal et vedtak for å være gyldig, være truffet med alminnelig flertall av de avgitte stemmene. Blanke stemmer skal anses som ikke avgitt.  </w:t>
      </w:r>
    </w:p>
    <w:p w:rsidR="002C288A" w:rsidRDefault="002C288A" w:rsidP="002C288A">
      <w:pPr>
        <w:contextualSpacing/>
      </w:pPr>
      <w:r>
        <w:t xml:space="preserve">Valg foregår skriftlig hvis det foreligger forslag på mer enn en person og minst en person forlanger det. Bare foreslåtte kandidater kan føres opp på stemmeseddelen. Skal flere velges ved samme avstemming, må stemmeseddelen inneholde det antall forskjellige kandidater som det skal velges ved vedkommende avstemming. Stemmesedler som er blanke, eller som inneholder ikke foreslåtte kandidater, eller annet antall kandidater enn det som skal velges, teller ikke og stemmene ansees ikke avgitt.  </w:t>
      </w:r>
    </w:p>
    <w:p w:rsidR="002C288A" w:rsidRDefault="002C288A" w:rsidP="002C288A">
      <w:pPr>
        <w:contextualSpacing/>
      </w:pPr>
      <w:r>
        <w:t xml:space="preserve">Den som oppnår flest stemmer ansees som valgt. Ved stemmelikhet gjøres omvalg mellom de det gjelder.  </w:t>
      </w:r>
    </w:p>
    <w:p w:rsidR="002C288A" w:rsidRDefault="002C288A" w:rsidP="002C288A">
      <w:pPr>
        <w:contextualSpacing/>
      </w:pPr>
    </w:p>
    <w:p w:rsidR="002C288A" w:rsidRDefault="002C288A" w:rsidP="002C288A">
      <w:pPr>
        <w:pStyle w:val="Overskrift2"/>
      </w:pPr>
      <w:r>
        <w:t>§ 10.</w:t>
      </w:r>
    </w:p>
    <w:p w:rsidR="002C288A" w:rsidRDefault="002C288A" w:rsidP="002C288A">
      <w:pPr>
        <w:contextualSpacing/>
      </w:pPr>
      <w:r>
        <w:t>Årsmøtet behandler:</w:t>
      </w:r>
    </w:p>
    <w:p w:rsidR="002C288A" w:rsidRDefault="002C288A" w:rsidP="002C288A">
      <w:pPr>
        <w:contextualSpacing/>
      </w:pPr>
      <w:r>
        <w:t>1. Årsmelding</w:t>
      </w:r>
    </w:p>
    <w:p w:rsidR="002C288A" w:rsidRDefault="002C288A" w:rsidP="002C288A">
      <w:pPr>
        <w:contextualSpacing/>
      </w:pPr>
      <w:r>
        <w:t>2. Regnskap i revidert stand (regnskapsåret går fra 1.11. til 31.1O.</w:t>
      </w:r>
    </w:p>
    <w:p w:rsidR="002C288A" w:rsidRDefault="002C288A" w:rsidP="002C288A">
      <w:pPr>
        <w:contextualSpacing/>
      </w:pPr>
      <w:r>
        <w:t>3. Innkomne forslag</w:t>
      </w:r>
    </w:p>
    <w:p w:rsidR="002C288A" w:rsidRDefault="002C288A" w:rsidP="002C288A">
      <w:pPr>
        <w:contextualSpacing/>
      </w:pPr>
      <w:r>
        <w:t>4. Fastsettelse av neste års kontingent og avgifter</w:t>
      </w:r>
    </w:p>
    <w:p w:rsidR="002C288A" w:rsidRDefault="002C288A" w:rsidP="002C288A">
      <w:pPr>
        <w:contextualSpacing/>
      </w:pPr>
      <w:r>
        <w:t>5. Vedta budsjett for neste år</w:t>
      </w:r>
    </w:p>
    <w:p w:rsidR="002C288A" w:rsidRDefault="002C288A" w:rsidP="002C288A">
      <w:pPr>
        <w:contextualSpacing/>
      </w:pPr>
      <w:r>
        <w:t>6. Bestemme foreningens organisasjon</w:t>
      </w:r>
    </w:p>
    <w:p w:rsidR="002C288A" w:rsidRDefault="002C288A" w:rsidP="002C288A">
      <w:pPr>
        <w:contextualSpacing/>
      </w:pPr>
      <w:r>
        <w:t xml:space="preserve">7. </w:t>
      </w:r>
      <w:proofErr w:type="gramStart"/>
      <w:r>
        <w:t>Velge:</w:t>
      </w:r>
      <w:r>
        <w:tab/>
      </w:r>
      <w:proofErr w:type="gramEnd"/>
      <w:r>
        <w:t>a. Leder - for ett år</w:t>
      </w:r>
    </w:p>
    <w:p w:rsidR="002C288A" w:rsidRDefault="002C288A" w:rsidP="002C288A">
      <w:pPr>
        <w:ind w:left="708" w:firstLine="708"/>
        <w:contextualSpacing/>
      </w:pPr>
      <w:r>
        <w:t>b. Nestleder - for to år</w:t>
      </w:r>
    </w:p>
    <w:p w:rsidR="002C288A" w:rsidRDefault="002C288A" w:rsidP="002C288A">
      <w:pPr>
        <w:ind w:left="708" w:firstLine="708"/>
        <w:contextualSpacing/>
      </w:pPr>
      <w:r>
        <w:t>c. Kasserer - for to år</w:t>
      </w:r>
    </w:p>
    <w:p w:rsidR="002C288A" w:rsidRDefault="002C288A" w:rsidP="002C288A">
      <w:pPr>
        <w:ind w:left="708" w:firstLine="708"/>
        <w:contextualSpacing/>
      </w:pPr>
      <w:r>
        <w:t>d. l styremedlem - for to år</w:t>
      </w:r>
    </w:p>
    <w:p w:rsidR="002C288A" w:rsidRDefault="002C288A" w:rsidP="002C288A">
      <w:pPr>
        <w:ind w:left="708" w:firstLine="708"/>
        <w:contextualSpacing/>
      </w:pPr>
      <w:r>
        <w:t>e. l varamedlem til styret - for ett år</w:t>
      </w:r>
    </w:p>
    <w:p w:rsidR="002C288A" w:rsidRDefault="002C288A" w:rsidP="002C288A">
      <w:pPr>
        <w:ind w:left="708" w:firstLine="708"/>
        <w:contextualSpacing/>
      </w:pPr>
      <w:r>
        <w:t>f. Revisor - for to år</w:t>
      </w:r>
    </w:p>
    <w:p w:rsidR="002C288A" w:rsidRDefault="002C288A" w:rsidP="002C288A">
      <w:pPr>
        <w:ind w:left="708" w:firstLine="708"/>
        <w:contextualSpacing/>
      </w:pPr>
      <w:r>
        <w:t>g. Vararevisor - for ett år</w:t>
      </w:r>
    </w:p>
    <w:p w:rsidR="002C288A" w:rsidRDefault="002C288A" w:rsidP="002C288A">
      <w:pPr>
        <w:ind w:left="708" w:firstLine="708"/>
        <w:contextualSpacing/>
      </w:pPr>
      <w:r>
        <w:t>h. Valgkomite, 2 stk. for to år</w:t>
      </w:r>
    </w:p>
    <w:p w:rsidR="002C288A" w:rsidRDefault="002C288A" w:rsidP="002C288A">
      <w:pPr>
        <w:ind w:left="708" w:firstLine="708"/>
        <w:contextualSpacing/>
      </w:pPr>
      <w:r>
        <w:t xml:space="preserve">i. Representanter til Seiltinget og Troms Seilkrets årsmøte for ett år  </w:t>
      </w:r>
    </w:p>
    <w:p w:rsidR="002C288A" w:rsidRDefault="002C288A" w:rsidP="002C288A">
      <w:pPr>
        <w:contextualSpacing/>
      </w:pPr>
    </w:p>
    <w:p w:rsidR="002C288A" w:rsidRDefault="002C288A" w:rsidP="002C288A">
      <w:pPr>
        <w:pStyle w:val="Overskrift2"/>
      </w:pPr>
      <w:r>
        <w:t xml:space="preserve">§ 11. </w:t>
      </w:r>
    </w:p>
    <w:p w:rsidR="002C288A" w:rsidRDefault="002C288A" w:rsidP="002C288A">
      <w:pPr>
        <w:contextualSpacing/>
      </w:pPr>
      <w:r>
        <w:t xml:space="preserve">Ekstraordinære årsmøter holdes når styret bestemmer det, eller når minst 1/3 av de stemmeberettigede medlemmene krever det.  </w:t>
      </w:r>
    </w:p>
    <w:p w:rsidR="002C288A" w:rsidRDefault="002C288A" w:rsidP="002C288A">
      <w:pPr>
        <w:contextualSpacing/>
      </w:pPr>
      <w:r>
        <w:lastRenderedPageBreak/>
        <w:t xml:space="preserve">Det innkalles på samme måte som for ordinære årsmøter med minst 14 dagers varsel.  </w:t>
      </w:r>
    </w:p>
    <w:p w:rsidR="002C288A" w:rsidRDefault="002C288A" w:rsidP="002C288A">
      <w:pPr>
        <w:contextualSpacing/>
      </w:pPr>
      <w:r>
        <w:t xml:space="preserve">Ekstraordinært årsmøte kan bare behandle og ta avgjørelse i de saker som er kunngjort i innkallingen.  </w:t>
      </w:r>
    </w:p>
    <w:p w:rsidR="002C288A" w:rsidRDefault="002C288A" w:rsidP="002C288A">
      <w:pPr>
        <w:contextualSpacing/>
      </w:pPr>
    </w:p>
    <w:p w:rsidR="002C288A" w:rsidRDefault="002C288A" w:rsidP="002C288A">
      <w:pPr>
        <w:pStyle w:val="Overskrift2"/>
      </w:pPr>
      <w:r>
        <w:t>§ 12.</w:t>
      </w:r>
    </w:p>
    <w:p w:rsidR="002C288A" w:rsidRDefault="002C288A" w:rsidP="002C288A">
      <w:pPr>
        <w:contextualSpacing/>
      </w:pPr>
      <w:r>
        <w:t xml:space="preserve">Foreningen ledes av styret som er lagets høyeste myndighet mellom årsmøtene. </w:t>
      </w:r>
    </w:p>
    <w:p w:rsidR="002C288A" w:rsidRDefault="002C288A" w:rsidP="002C288A">
      <w:pPr>
        <w:contextualSpacing/>
      </w:pPr>
      <w:r>
        <w:t xml:space="preserve"> Styret skal:  </w:t>
      </w:r>
    </w:p>
    <w:p w:rsidR="002C288A" w:rsidRDefault="002C288A" w:rsidP="002C288A">
      <w:pPr>
        <w:contextualSpacing/>
      </w:pPr>
      <w:r>
        <w:t xml:space="preserve">1. Iverksette årsmøtets og overordnet idrettsmyndigheters vedtak og bestemmelser. 2. Oppnevne etter behov komiteer/utvalg/personer for spesielle oppgaver og utarbeide instruks for disse. 3. Administrere og føre nødvendig kontroll med lagets økonomi i henhold til de for idretten til enhver tid gjeldende instrukser og bestemmelser. 4. Representere laget utad.  </w:t>
      </w:r>
    </w:p>
    <w:p w:rsidR="002C288A" w:rsidRDefault="002C288A" w:rsidP="002C288A">
      <w:pPr>
        <w:contextualSpacing/>
      </w:pPr>
      <w:r>
        <w:t xml:space="preserve">Styret skal holde møte når lederen bestemmer det eller et flertall av styremedlemmene forlanger det.  </w:t>
      </w:r>
    </w:p>
    <w:p w:rsidR="002C288A" w:rsidRDefault="002C288A" w:rsidP="002C288A">
      <w:pPr>
        <w:contextualSpacing/>
      </w:pPr>
      <w:r>
        <w:t xml:space="preserve">Styret er vedtaksført når et flertall av styrets medlemmer er tilstede. Vedtak fattes med flertall av de avgitte stemmene. Ved stemmelikhet teller møtelederens stemme dobbelt.  </w:t>
      </w:r>
    </w:p>
    <w:p w:rsidR="002C288A" w:rsidRDefault="002C288A" w:rsidP="002C288A">
      <w:pPr>
        <w:contextualSpacing/>
      </w:pPr>
    </w:p>
    <w:p w:rsidR="002C288A" w:rsidRDefault="002C288A" w:rsidP="002C288A">
      <w:pPr>
        <w:pStyle w:val="Overskrift2"/>
      </w:pPr>
      <w:r>
        <w:t>§ 13.</w:t>
      </w:r>
    </w:p>
    <w:p w:rsidR="002C288A" w:rsidRDefault="002C288A" w:rsidP="002C288A">
      <w:pPr>
        <w:contextualSpacing/>
      </w:pPr>
      <w:r>
        <w:t xml:space="preserve">Foreningen kan organiseres med utvalg og/eller grupper. Disse kan ledes av oppnevnte tillitspersoner eller av valgte styrer. Foreningens årsmøte bestemmer opprettelsen av utvalg/grupper, og hvordan disse skal organiseres og ledes.  </w:t>
      </w:r>
    </w:p>
    <w:p w:rsidR="002C288A" w:rsidRDefault="002C288A" w:rsidP="002C288A">
      <w:pPr>
        <w:contextualSpacing/>
      </w:pPr>
      <w:r>
        <w:t xml:space="preserve">For utvalg/gruppers økonomiske forpliktelser hefter hele laget, og utvalg/grupper kan ikke inngå avtaler eller representere foreningen utad uten styrets godkjennelse.  </w:t>
      </w:r>
    </w:p>
    <w:p w:rsidR="002C288A" w:rsidRDefault="002C288A" w:rsidP="002C288A">
      <w:pPr>
        <w:contextualSpacing/>
      </w:pPr>
    </w:p>
    <w:p w:rsidR="002C288A" w:rsidRDefault="002C288A" w:rsidP="002C288A">
      <w:pPr>
        <w:pStyle w:val="Overskrift2"/>
      </w:pPr>
      <w:r>
        <w:t xml:space="preserve">§ 14. </w:t>
      </w:r>
    </w:p>
    <w:p w:rsidR="002C288A" w:rsidRDefault="002C288A" w:rsidP="002C288A">
      <w:pPr>
        <w:contextualSpacing/>
      </w:pPr>
      <w:r>
        <w:t xml:space="preserve">Endringer i denne lov kan bare foretas på ordinært eller ekstraordinært årsmøte etter å ha vært oppført på sakslisten, og det kreves 2/3 flertall av de avgitte stemmene.  </w:t>
      </w:r>
    </w:p>
    <w:p w:rsidR="002C288A" w:rsidRDefault="002C288A" w:rsidP="002C288A">
      <w:pPr>
        <w:contextualSpacing/>
      </w:pPr>
      <w:r>
        <w:t xml:space="preserve">Lovendringer må godkjennes av Idrettsstyret, og trer ikke i kraft før de er godkjent.  </w:t>
      </w:r>
    </w:p>
    <w:p w:rsidR="002C288A" w:rsidRDefault="002C288A" w:rsidP="002C288A">
      <w:pPr>
        <w:contextualSpacing/>
      </w:pPr>
    </w:p>
    <w:p w:rsidR="002C288A" w:rsidRDefault="002C288A" w:rsidP="002C288A">
      <w:pPr>
        <w:pStyle w:val="Overskrift2"/>
      </w:pPr>
      <w:r>
        <w:t>§ 15</w:t>
      </w:r>
    </w:p>
    <w:p w:rsidR="002C288A" w:rsidRDefault="002C288A" w:rsidP="002C288A">
      <w:pPr>
        <w:contextualSpacing/>
      </w:pPr>
      <w:r>
        <w:t xml:space="preserve">§ 15 kan ikke endres.  </w:t>
      </w:r>
    </w:p>
    <w:p w:rsidR="002C288A" w:rsidRDefault="002C288A" w:rsidP="002C288A">
      <w:pPr>
        <w:contextualSpacing/>
      </w:pPr>
      <w:r>
        <w:t xml:space="preserve">§ 15. Oppløsning av foreningen kan bare behandles på ordinært årsmøte. Blir oppløsning vedtatt med minst 2/3 flertall, innkalles ekstraordinært årsmøte 3 måneder senere. For at oppløsning skal skje må vedtaket her gjentas med 2/3 flertall.  </w:t>
      </w:r>
    </w:p>
    <w:p w:rsidR="002C288A" w:rsidRDefault="002C288A" w:rsidP="002C288A">
      <w:pPr>
        <w:contextualSpacing/>
      </w:pPr>
      <w:r>
        <w:t xml:space="preserve">Sammenslutning med andre foreninger anses ikke som oppløsning av foreningen. Vedtak om sammenslutning og nødvendige lovendringer i tilknytning til dette treffes i sammenheng med bestemmelsene om lovendring, jfr. § 14.  </w:t>
      </w:r>
    </w:p>
    <w:p w:rsidR="002C288A" w:rsidRDefault="002C288A" w:rsidP="002C288A">
      <w:pPr>
        <w:contextualSpacing/>
      </w:pPr>
      <w:r>
        <w:t xml:space="preserve">I tilfelle oppløsning eller annet opphør av foreningen tilfaller foreningens eiendeler idrettskretsen eller formål godkjent av Idrettsstyret.  </w:t>
      </w:r>
    </w:p>
    <w:p w:rsidR="002C288A" w:rsidRDefault="002C288A" w:rsidP="002C288A">
      <w:pPr>
        <w:contextualSpacing/>
      </w:pPr>
    </w:p>
    <w:p w:rsidR="002C288A" w:rsidRDefault="002C288A" w:rsidP="002C288A">
      <w:pPr>
        <w:pStyle w:val="Overskrift3"/>
      </w:pPr>
      <w:r>
        <w:t xml:space="preserve">Med endringer vedtatt den 27.11.1991: § 4 og §9 avs. 2. Endringer også vedtatt 02.12.1992 -     </w:t>
      </w:r>
    </w:p>
    <w:p w:rsidR="002C288A" w:rsidRDefault="002C288A" w:rsidP="002C288A">
      <w:pPr>
        <w:pStyle w:val="Overskrift3"/>
      </w:pPr>
      <w:r>
        <w:t xml:space="preserve">FORSLAG TIL VEDTEKTER BASERT PÅ NIFs BASIS-LOVNORM FOR IDRETTSLAG.  </w:t>
      </w:r>
    </w:p>
    <w:p w:rsidR="002C288A" w:rsidRDefault="002C288A">
      <w:r>
        <w:br w:type="page"/>
      </w:r>
    </w:p>
    <w:p w:rsidR="002C288A" w:rsidRDefault="002C288A" w:rsidP="002C288A">
      <w:pPr>
        <w:pStyle w:val="Overskrift1"/>
      </w:pPr>
      <w:r>
        <w:lastRenderedPageBreak/>
        <w:t>Endringer i Tromsø Seilforenings vedtekter</w:t>
      </w:r>
    </w:p>
    <w:p w:rsidR="002C288A" w:rsidRDefault="002C288A" w:rsidP="002C288A">
      <w:pPr>
        <w:pStyle w:val="NormalWeb"/>
        <w:spacing w:before="0" w:beforeAutospacing="0" w:after="0" w:afterAutospacing="0"/>
        <w:rPr>
          <w:rFonts w:ascii="Calibri" w:hAnsi="Calibri"/>
          <w:color w:val="000000"/>
          <w:sz w:val="22"/>
          <w:szCs w:val="22"/>
        </w:rPr>
      </w:pP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Vedtektene for TSF må moderniseres sett i sammenheng til Norges Idrettsforbund, og styret ønsker å jobbe videre med dette i 2015</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Endringene er markert i </w:t>
      </w:r>
      <w:r w:rsidRPr="00011BDA">
        <w:rPr>
          <w:rFonts w:ascii="Calibri" w:hAnsi="Calibri"/>
          <w:b/>
          <w:color w:val="000000"/>
          <w:sz w:val="22"/>
          <w:szCs w:val="22"/>
        </w:rPr>
        <w:t>fet skrift</w:t>
      </w:r>
      <w:r>
        <w:rPr>
          <w:rFonts w:ascii="Calibri" w:hAnsi="Calibri"/>
          <w:color w:val="000000"/>
          <w:sz w:val="22"/>
          <w:szCs w:val="22"/>
        </w:rPr>
        <w:t xml:space="preserve"> for å gjøre det enklere å skille de ut</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C288A" w:rsidRDefault="002C288A" w:rsidP="002C288A">
      <w:pPr>
        <w:pStyle w:val="Overskrift1"/>
      </w:pPr>
      <w:r>
        <w:t>Følgene endringer i vedtektene ønskes endret ved årsmøtet 4 Mars:</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C288A" w:rsidRDefault="002C288A" w:rsidP="002C288A">
      <w:pPr>
        <w:pStyle w:val="Overskrift2"/>
        <w:sectPr w:rsidR="002C288A">
          <w:footerReference w:type="default" r:id="rId6"/>
          <w:pgSz w:w="11906" w:h="16838"/>
          <w:pgMar w:top="1417" w:right="1417" w:bottom="1417" w:left="1417" w:header="708" w:footer="708" w:gutter="0"/>
          <w:cols w:space="708"/>
          <w:docGrid w:linePitch="360"/>
        </w:sectPr>
      </w:pPr>
    </w:p>
    <w:p w:rsidR="002C288A" w:rsidRDefault="002C288A" w:rsidP="002C288A">
      <w:pPr>
        <w:pStyle w:val="Overskrift2"/>
      </w:pPr>
      <w:r>
        <w:lastRenderedPageBreak/>
        <w:t>Paragraf 4:</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Ethvert medlem som har oppnådd myndighetsalder, har vært medlem i minst 1 </w:t>
      </w:r>
      <w:proofErr w:type="spellStart"/>
      <w:r>
        <w:rPr>
          <w:rFonts w:ascii="Calibri" w:hAnsi="Calibri"/>
          <w:color w:val="000000"/>
          <w:sz w:val="22"/>
          <w:szCs w:val="22"/>
        </w:rPr>
        <w:t>mnd</w:t>
      </w:r>
      <w:proofErr w:type="spellEnd"/>
      <w:r>
        <w:rPr>
          <w:rFonts w:ascii="Calibri" w:hAnsi="Calibri"/>
          <w:color w:val="000000"/>
          <w:sz w:val="22"/>
          <w:szCs w:val="22"/>
        </w:rPr>
        <w:t xml:space="preserve">, og ikke skylder laget kontingent, har stemmerett og er valgbar.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Ett medlemskap per ektepar, samboerpar og barn under 18 år. Hvert familiemedlemskap har to stemmer på årsmøtet. Barn over 18 år må, for å ha stemmerett og valgbarhet, tegne eget medlemskap.</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C288A" w:rsidRDefault="002C288A" w:rsidP="002C288A">
      <w:pPr>
        <w:pStyle w:val="NormalWeb"/>
        <w:spacing w:before="0" w:beforeAutospacing="0" w:after="0" w:afterAutospacing="0"/>
        <w:rPr>
          <w:rStyle w:val="Overskrift3Tegn"/>
        </w:rPr>
      </w:pPr>
    </w:p>
    <w:p w:rsidR="002C288A" w:rsidRDefault="002C288A" w:rsidP="002C288A">
      <w:pPr>
        <w:pStyle w:val="NormalWeb"/>
        <w:spacing w:before="0" w:beforeAutospacing="0" w:after="0" w:afterAutospacing="0"/>
        <w:rPr>
          <w:rFonts w:ascii="Calibri" w:hAnsi="Calibri"/>
          <w:color w:val="000000"/>
          <w:sz w:val="22"/>
          <w:szCs w:val="22"/>
        </w:rPr>
      </w:pPr>
      <w:r w:rsidRPr="00011BDA">
        <w:rPr>
          <w:rStyle w:val="Overskrift3Tegn"/>
        </w:rPr>
        <w:lastRenderedPageBreak/>
        <w:t xml:space="preserve">Endres </w:t>
      </w:r>
      <w:proofErr w:type="gramStart"/>
      <w:r w:rsidRPr="00011BDA">
        <w:rPr>
          <w:rStyle w:val="Overskrift3Tegn"/>
        </w:rPr>
        <w:t>til:</w:t>
      </w:r>
      <w:r w:rsidRPr="00011BDA">
        <w:rPr>
          <w:rStyle w:val="Overskrift3Tegn"/>
        </w:rPr>
        <w:br/>
      </w:r>
      <w:r>
        <w:rPr>
          <w:rFonts w:ascii="Calibri" w:hAnsi="Calibri"/>
          <w:b/>
          <w:bCs/>
          <w:color w:val="000000"/>
          <w:sz w:val="22"/>
          <w:szCs w:val="22"/>
        </w:rPr>
        <w:t>Ethvert</w:t>
      </w:r>
      <w:proofErr w:type="gramEnd"/>
      <w:r>
        <w:rPr>
          <w:rFonts w:ascii="Calibri" w:hAnsi="Calibri"/>
          <w:b/>
          <w:bCs/>
          <w:color w:val="000000"/>
          <w:sz w:val="22"/>
          <w:szCs w:val="22"/>
        </w:rPr>
        <w:t xml:space="preserve"> medlem som har oppnådd 15 år, har vært medlem i minst 1 </w:t>
      </w:r>
      <w:proofErr w:type="spellStart"/>
      <w:r>
        <w:rPr>
          <w:rFonts w:ascii="Calibri" w:hAnsi="Calibri"/>
          <w:b/>
          <w:bCs/>
          <w:color w:val="000000"/>
          <w:sz w:val="22"/>
          <w:szCs w:val="22"/>
        </w:rPr>
        <w:t>mnd</w:t>
      </w:r>
      <w:proofErr w:type="spellEnd"/>
      <w:r>
        <w:rPr>
          <w:rFonts w:ascii="Calibri" w:hAnsi="Calibri"/>
          <w:b/>
          <w:bCs/>
          <w:color w:val="000000"/>
          <w:sz w:val="22"/>
          <w:szCs w:val="22"/>
        </w:rPr>
        <w:t xml:space="preserve">, og ikke skylder laget kontingent, har stemmerett og er valgbar.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Ett familiemedlemskap kan bestå av ektepar, samboerpar og barn under 18 år. Hvert familiemedlemskap har to stemmer på årsmøtet og gjelder for barn opp til fylte 18 år.</w:t>
      </w:r>
      <w:r>
        <w:rPr>
          <w:rFonts w:ascii="Calibri" w:hAnsi="Calibri"/>
          <w:color w:val="000000"/>
          <w:sz w:val="22"/>
          <w:szCs w:val="22"/>
        </w:rPr>
        <w:t xml:space="preserve">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Juniormedlemsskap gjelder opp til fylte 18 år.</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Seniormedlemsskap gjelder fra fylte 67 år</w:t>
      </w:r>
    </w:p>
    <w:p w:rsidR="002C288A" w:rsidRDefault="002C288A" w:rsidP="002C288A">
      <w:pPr>
        <w:pStyle w:val="NormalWeb"/>
        <w:spacing w:before="0" w:beforeAutospacing="0" w:after="0" w:afterAutospacing="0"/>
        <w:rPr>
          <w:rFonts w:ascii="Calibri" w:hAnsi="Calibri"/>
          <w:color w:val="000000"/>
          <w:sz w:val="22"/>
          <w:szCs w:val="22"/>
        </w:rPr>
        <w:sectPr w:rsidR="002C288A" w:rsidSect="00011BDA">
          <w:type w:val="continuous"/>
          <w:pgSz w:w="11906" w:h="16838"/>
          <w:pgMar w:top="1417" w:right="1417" w:bottom="1417" w:left="1417" w:header="708" w:footer="708" w:gutter="0"/>
          <w:cols w:num="2" w:space="708"/>
          <w:docGrid w:linePitch="360"/>
        </w:sectPr>
      </w:pP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C288A" w:rsidRDefault="002C288A" w:rsidP="002C288A">
      <w:pPr>
        <w:pStyle w:val="Overskrift2"/>
        <w:sectPr w:rsidR="002C288A" w:rsidSect="00011BDA">
          <w:type w:val="continuous"/>
          <w:pgSz w:w="11906" w:h="16838"/>
          <w:pgMar w:top="1417" w:right="1417" w:bottom="1417" w:left="1417" w:header="708" w:footer="708" w:gutter="0"/>
          <w:cols w:space="708"/>
          <w:docGrid w:linePitch="360"/>
        </w:sectPr>
      </w:pPr>
    </w:p>
    <w:p w:rsidR="002C288A" w:rsidRDefault="002C288A" w:rsidP="002C288A">
      <w:pPr>
        <w:pStyle w:val="Overskrift2"/>
      </w:pPr>
      <w:r>
        <w:lastRenderedPageBreak/>
        <w:t>Paragraf 5:</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Kontingenten fastsettes av årsmøtet og betales forskuddsvis.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Medlemmer som skylder kontingent for mer enn et år, har ikke stemmerett eller andre rettigheter, og kan av styret strykes som medlem i foreningen. Strykes et medlem, kan det ikke </w:t>
      </w:r>
      <w:proofErr w:type="spellStart"/>
      <w:r>
        <w:rPr>
          <w:rFonts w:ascii="Calibri" w:hAnsi="Calibri"/>
          <w:color w:val="000000"/>
          <w:sz w:val="22"/>
          <w:szCs w:val="22"/>
        </w:rPr>
        <w:t>taes</w:t>
      </w:r>
      <w:proofErr w:type="spellEnd"/>
      <w:r>
        <w:rPr>
          <w:rFonts w:ascii="Calibri" w:hAnsi="Calibri"/>
          <w:color w:val="000000"/>
          <w:sz w:val="22"/>
          <w:szCs w:val="22"/>
        </w:rPr>
        <w:t xml:space="preserve"> opp igjen før skyldig kontingent er betalt.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C288A" w:rsidRDefault="002C288A" w:rsidP="002C288A">
      <w:pPr>
        <w:pStyle w:val="Overskrift3"/>
      </w:pPr>
      <w:r>
        <w:lastRenderedPageBreak/>
        <w:t>Endres til:</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Den </w:t>
      </w:r>
      <w:proofErr w:type="spellStart"/>
      <w:r>
        <w:rPr>
          <w:rFonts w:ascii="Calibri" w:hAnsi="Calibri"/>
          <w:b/>
          <w:bCs/>
          <w:color w:val="000000"/>
          <w:sz w:val="22"/>
          <w:szCs w:val="22"/>
        </w:rPr>
        <w:t>medlemskontigenten</w:t>
      </w:r>
      <w:proofErr w:type="spellEnd"/>
      <w:r>
        <w:rPr>
          <w:rFonts w:ascii="Calibri" w:hAnsi="Calibri"/>
          <w:b/>
          <w:bCs/>
          <w:color w:val="000000"/>
          <w:sz w:val="22"/>
          <w:szCs w:val="22"/>
        </w:rPr>
        <w:t xml:space="preserve"> som behandles på årsmøtet er den som gjelder for året etter det inneværende</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Medlemmer som skylder kontingent for mer enn et år, har ikke stemmerett eller andre rettigheter, og kan av styret strykes som medlem i foreningen. Strykes et medlem, kan det ikke </w:t>
      </w:r>
      <w:proofErr w:type="spellStart"/>
      <w:r>
        <w:rPr>
          <w:rFonts w:ascii="Calibri" w:hAnsi="Calibri"/>
          <w:color w:val="000000"/>
          <w:sz w:val="22"/>
          <w:szCs w:val="22"/>
        </w:rPr>
        <w:t>taes</w:t>
      </w:r>
      <w:proofErr w:type="spellEnd"/>
      <w:r>
        <w:rPr>
          <w:rFonts w:ascii="Calibri" w:hAnsi="Calibri"/>
          <w:color w:val="000000"/>
          <w:sz w:val="22"/>
          <w:szCs w:val="22"/>
        </w:rPr>
        <w:t xml:space="preserve"> opp igjen før skyldig kontingent er betalt.  </w:t>
      </w:r>
    </w:p>
    <w:p w:rsidR="002C288A" w:rsidRDefault="002C288A" w:rsidP="002C288A">
      <w:pPr>
        <w:pStyle w:val="NormalWeb"/>
        <w:spacing w:before="0" w:beforeAutospacing="0" w:after="0" w:afterAutospacing="0"/>
        <w:rPr>
          <w:rFonts w:ascii="Calibri" w:hAnsi="Calibri"/>
          <w:color w:val="000000"/>
          <w:sz w:val="22"/>
          <w:szCs w:val="22"/>
        </w:rPr>
        <w:sectPr w:rsidR="002C288A" w:rsidSect="00011BDA">
          <w:type w:val="continuous"/>
          <w:pgSz w:w="11906" w:h="16838"/>
          <w:pgMar w:top="1417" w:right="1417" w:bottom="1417" w:left="1417" w:header="708" w:footer="708" w:gutter="0"/>
          <w:cols w:num="2" w:space="708"/>
          <w:docGrid w:linePitch="360"/>
        </w:sectPr>
      </w:pP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2C288A" w:rsidRDefault="002C288A" w:rsidP="002C288A">
      <w:pPr>
        <w:pStyle w:val="Overskrift2"/>
        <w:sectPr w:rsidR="002C288A" w:rsidSect="00011BDA">
          <w:type w:val="continuous"/>
          <w:pgSz w:w="11906" w:h="16838"/>
          <w:pgMar w:top="1417" w:right="1417" w:bottom="1417" w:left="1417" w:header="708" w:footer="708" w:gutter="0"/>
          <w:cols w:space="708"/>
          <w:docGrid w:linePitch="360"/>
        </w:sectPr>
      </w:pPr>
    </w:p>
    <w:p w:rsidR="002C288A" w:rsidRDefault="002C288A" w:rsidP="002C288A">
      <w:pPr>
        <w:rPr>
          <w:rFonts w:asciiTheme="majorHAnsi" w:eastAsiaTheme="majorEastAsia" w:hAnsiTheme="majorHAnsi" w:cstheme="majorBidi"/>
          <w:color w:val="2E74B5" w:themeColor="accent1" w:themeShade="BF"/>
          <w:sz w:val="26"/>
          <w:szCs w:val="26"/>
        </w:rPr>
      </w:pPr>
      <w:r>
        <w:lastRenderedPageBreak/>
        <w:br w:type="page"/>
      </w:r>
    </w:p>
    <w:p w:rsidR="002C288A" w:rsidRDefault="002C288A" w:rsidP="002C288A">
      <w:pPr>
        <w:pStyle w:val="Overskrift2"/>
      </w:pPr>
      <w:r>
        <w:lastRenderedPageBreak/>
        <w:t>Paragraf 7:</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Foreningens høyeste myndighet er årsmøtet som holdes hvert år innen utgangen av november måned.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Årsmøtet innkalles av styret med minst l måneds varsel, direkte til medlemmene eller ved kunngjøring i pressen. Forslag som skal behandles på årsmøtet må være sendt til styret senest 3 uker før årsmøtet. Fullstendig saksliste må være tilgjengelig for medlemmene senest 2 uker før årsmøtet.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Alle lagets medlemmer har adgang til årsmøtet. Årsmøtet kan invitere andre personer eller media til å være tilstede.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Årsmøtet er vedtaksført med det antall stemmeberettigede medlemmer som møter. Ingen har mer enn en stemme, og stemmegivning kan ikke skje ved fullmakt.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På årsmøtet kan ikke behandles forslag om lovendring som ikke er oppført på sakslisten senest 2 uker før årsmøtet. Andre saker kan behandles og avgjøres når 2/3 av de fremmøtte krever det. Slik beslutning kan tas både i forbindelse med vedtak om godkjenning av saksliste og senere.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C288A" w:rsidRDefault="002C288A" w:rsidP="002C288A">
      <w:pPr>
        <w:pStyle w:val="Overskrift3"/>
      </w:pPr>
      <w:r>
        <w:lastRenderedPageBreak/>
        <w:t>Endres til:</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Foreningens høyeste myndighet er årsmøtet som holdes hvert år innen utgangen av november måned.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Innkalling til årsmøte gjøres på egne hjemmesider senest 1 måned før årsmøtet. Årsmøtet skal avholdes innen utgangen av februar måned.</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 Forslag som skal behandles på årsmøtet må være sendt til styret senest </w:t>
      </w:r>
      <w:r>
        <w:rPr>
          <w:rFonts w:ascii="Calibri" w:hAnsi="Calibri"/>
          <w:b/>
          <w:bCs/>
          <w:color w:val="000000"/>
          <w:sz w:val="22"/>
          <w:szCs w:val="22"/>
        </w:rPr>
        <w:t>2 uker</w:t>
      </w:r>
      <w:r>
        <w:rPr>
          <w:rFonts w:ascii="Calibri" w:hAnsi="Calibri"/>
          <w:color w:val="000000"/>
          <w:sz w:val="22"/>
          <w:szCs w:val="22"/>
        </w:rPr>
        <w:t xml:space="preserve"> før årsmøtet. Fullstendig saksliste må være tilgjengelig for medlemmene senest </w:t>
      </w:r>
      <w:r>
        <w:rPr>
          <w:rFonts w:ascii="Calibri" w:hAnsi="Calibri"/>
          <w:b/>
          <w:bCs/>
          <w:color w:val="000000"/>
          <w:sz w:val="22"/>
          <w:szCs w:val="22"/>
        </w:rPr>
        <w:t>1 uke</w:t>
      </w:r>
      <w:r>
        <w:rPr>
          <w:rFonts w:ascii="Calibri" w:hAnsi="Calibri"/>
          <w:color w:val="000000"/>
          <w:sz w:val="22"/>
          <w:szCs w:val="22"/>
        </w:rPr>
        <w:t xml:space="preserve"> før årsmøtet.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Alle lagets medlemmer har adgang til årsmøtet. Årsmøtet kan invitere andre personer eller media til å være tilstede.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Årsmøtet er vedtaksført med det antall stemmeberettigede medlemmer som møter. Ingen har mer enn en stemme, og stemmegivning kan ikke skje ved fullmakt.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På årsmøtet kan ikke behandles forslag om lovendring som ikke er oppført på sakslisten senest 2 uker før årsmøtet.</w:t>
      </w:r>
      <w:r>
        <w:rPr>
          <w:rFonts w:ascii="Calibri" w:hAnsi="Calibri"/>
          <w:i/>
          <w:iCs/>
          <w:color w:val="000000"/>
          <w:sz w:val="22"/>
          <w:szCs w:val="22"/>
        </w:rPr>
        <w:t xml:space="preserve"> </w:t>
      </w:r>
      <w:r>
        <w:rPr>
          <w:rFonts w:ascii="Calibri" w:hAnsi="Calibri"/>
          <w:b/>
          <w:bCs/>
          <w:i/>
          <w:iCs/>
          <w:strike/>
          <w:color w:val="000000"/>
          <w:sz w:val="22"/>
          <w:szCs w:val="22"/>
        </w:rPr>
        <w:t>Andre saker kan behandles og avgjøres når 2/3 av de fremmøtte krever det. Slik beslutning kan tas både i forbindelse med vedtak om godkjenning av saksliste og senere</w:t>
      </w:r>
      <w:r>
        <w:rPr>
          <w:rFonts w:ascii="Calibri" w:hAnsi="Calibri"/>
          <w:b/>
          <w:bCs/>
          <w:strike/>
          <w:color w:val="000000"/>
          <w:sz w:val="22"/>
          <w:szCs w:val="22"/>
        </w:rPr>
        <w:t>.</w:t>
      </w:r>
      <w:r>
        <w:rPr>
          <w:rFonts w:ascii="Calibri" w:hAnsi="Calibri"/>
          <w:color w:val="000000"/>
          <w:sz w:val="22"/>
          <w:szCs w:val="22"/>
        </w:rPr>
        <w:t xml:space="preserve">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t>
      </w:r>
      <w:proofErr w:type="gramStart"/>
      <w:r>
        <w:rPr>
          <w:rFonts w:ascii="Calibri" w:hAnsi="Calibri"/>
          <w:color w:val="000000"/>
          <w:sz w:val="22"/>
          <w:szCs w:val="22"/>
        </w:rPr>
        <w:t>forklaring</w:t>
      </w:r>
      <w:proofErr w:type="gramEnd"/>
      <w:r>
        <w:rPr>
          <w:rFonts w:ascii="Calibri" w:hAnsi="Calibri"/>
          <w:color w:val="000000"/>
          <w:sz w:val="22"/>
          <w:szCs w:val="22"/>
        </w:rPr>
        <w:t>: Denne ordlyden strider mot Norges Seilforbunds Regler om Årsmøte)</w:t>
      </w:r>
    </w:p>
    <w:p w:rsidR="002C288A" w:rsidRDefault="002C288A" w:rsidP="002C288A">
      <w:pPr>
        <w:pStyle w:val="NormalWeb"/>
        <w:spacing w:before="0" w:beforeAutospacing="0" w:after="0" w:afterAutospacing="0"/>
        <w:rPr>
          <w:rFonts w:ascii="Calibri" w:hAnsi="Calibri"/>
          <w:color w:val="000000"/>
          <w:sz w:val="22"/>
          <w:szCs w:val="22"/>
        </w:rPr>
        <w:sectPr w:rsidR="002C288A" w:rsidSect="00011BDA">
          <w:type w:val="continuous"/>
          <w:pgSz w:w="11906" w:h="16838"/>
          <w:pgMar w:top="1417" w:right="1417" w:bottom="1417" w:left="1417" w:header="708" w:footer="708" w:gutter="0"/>
          <w:cols w:num="2" w:space="708"/>
          <w:docGrid w:linePitch="360"/>
        </w:sectPr>
      </w:pP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2C288A" w:rsidRDefault="002C288A" w:rsidP="002C288A">
      <w:pPr>
        <w:pStyle w:val="Overskrift2"/>
        <w:sectPr w:rsidR="002C288A" w:rsidSect="00011BDA">
          <w:type w:val="continuous"/>
          <w:pgSz w:w="11906" w:h="16838"/>
          <w:pgMar w:top="1417" w:right="1417" w:bottom="1417" w:left="1417" w:header="708" w:footer="708" w:gutter="0"/>
          <w:cols w:space="708"/>
          <w:docGrid w:linePitch="360"/>
        </w:sectPr>
      </w:pPr>
    </w:p>
    <w:p w:rsidR="002C288A" w:rsidRDefault="002C288A" w:rsidP="002C288A">
      <w:pPr>
        <w:rPr>
          <w:rFonts w:asciiTheme="majorHAnsi" w:eastAsiaTheme="majorEastAsia" w:hAnsiTheme="majorHAnsi" w:cstheme="majorBidi"/>
          <w:color w:val="2E74B5" w:themeColor="accent1" w:themeShade="BF"/>
          <w:sz w:val="26"/>
          <w:szCs w:val="26"/>
        </w:rPr>
      </w:pPr>
      <w:r>
        <w:lastRenderedPageBreak/>
        <w:br w:type="page"/>
      </w:r>
    </w:p>
    <w:p w:rsidR="002C288A" w:rsidRDefault="002C288A" w:rsidP="002C288A">
      <w:pPr>
        <w:pStyle w:val="Overskrift2"/>
        <w:sectPr w:rsidR="002C288A" w:rsidSect="00011BDA">
          <w:type w:val="continuous"/>
          <w:pgSz w:w="11906" w:h="16838"/>
          <w:pgMar w:top="1417" w:right="1417" w:bottom="1417" w:left="1417" w:header="708" w:footer="708" w:gutter="0"/>
          <w:cols w:num="2" w:space="708"/>
          <w:docGrid w:linePitch="360"/>
        </w:sectPr>
      </w:pPr>
    </w:p>
    <w:p w:rsidR="002C288A" w:rsidRDefault="002C288A" w:rsidP="002C288A">
      <w:pPr>
        <w:pStyle w:val="Overskrift2"/>
      </w:pPr>
      <w:r>
        <w:lastRenderedPageBreak/>
        <w:t>Paragraf 10</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Årsmøtet behandler:</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1. Årsmelding</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2. Regnskap i revidert stand (regnskapsåret går fra 1.11. til 31.1O. 3. Innkomne forslag</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4. Fastsettelse av neste års kontingent og avgifter</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5. Vedta budsjett for neste år</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6. Bestemme foreningens organisasjon</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7. Velge:</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 Leder - for ett år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b. Nestleder - for to år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c. Kasserer - for to år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 l styremedlem - for to år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e. l varamedlem til styret - for ett år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 Revisor - for to år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g. Vararevisor - for ett år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 Valgkomite, 2 stk. for to år</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 Representanter til Seiltinget og Troms Seilkrets årsmøte for ett år </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C288A" w:rsidRDefault="002C288A" w:rsidP="002C288A">
      <w:pPr>
        <w:pStyle w:val="Overskrift3"/>
      </w:pPr>
      <w:r>
        <w:t>Endres til:</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Regnskapsåret regnes fra 1/1 til 31/12, vanlig kalenderår</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lastRenderedPageBreak/>
        <w:t>Tillegg:</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1. Godkjenne de stemmeberettigede.</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2. Godkjenne innkallingen, sakliste og forretningsorden.</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3. Velge dirigent(er), referent (er) samt 2 medlemmer til å underskrive protokollen.</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4. Behandle TSF årsmelding, herunder eventuelle gruppeårsmeldinger.</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5. </w:t>
      </w:r>
      <w:proofErr w:type="spellStart"/>
      <w:r>
        <w:rPr>
          <w:rFonts w:ascii="Calibri" w:hAnsi="Calibri"/>
          <w:b/>
          <w:bCs/>
          <w:color w:val="000000"/>
          <w:sz w:val="22"/>
          <w:szCs w:val="22"/>
        </w:rPr>
        <w:t>BehandleTSF’s</w:t>
      </w:r>
      <w:proofErr w:type="spellEnd"/>
      <w:r>
        <w:rPr>
          <w:rFonts w:ascii="Calibri" w:hAnsi="Calibri"/>
          <w:b/>
          <w:bCs/>
          <w:color w:val="000000"/>
          <w:sz w:val="22"/>
          <w:szCs w:val="22"/>
        </w:rPr>
        <w:t xml:space="preserve"> regnskap i revidert stand.</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6. Behandle innkommende forslag og saker.</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7. Fastsette medlemskontingent.</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8. Vedta </w:t>
      </w:r>
      <w:proofErr w:type="spellStart"/>
      <w:r>
        <w:rPr>
          <w:rFonts w:ascii="Calibri" w:hAnsi="Calibri"/>
          <w:b/>
          <w:bCs/>
          <w:color w:val="000000"/>
          <w:sz w:val="22"/>
          <w:szCs w:val="22"/>
        </w:rPr>
        <w:t>TSF’s</w:t>
      </w:r>
      <w:proofErr w:type="spellEnd"/>
      <w:r>
        <w:rPr>
          <w:rFonts w:ascii="Calibri" w:hAnsi="Calibri"/>
          <w:b/>
          <w:bCs/>
          <w:color w:val="000000"/>
          <w:sz w:val="22"/>
          <w:szCs w:val="22"/>
        </w:rPr>
        <w:t xml:space="preserve"> budsjett</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9. Behandle </w:t>
      </w:r>
      <w:proofErr w:type="spellStart"/>
      <w:r>
        <w:rPr>
          <w:rFonts w:ascii="Calibri" w:hAnsi="Calibri"/>
          <w:b/>
          <w:bCs/>
          <w:color w:val="000000"/>
          <w:sz w:val="22"/>
          <w:szCs w:val="22"/>
        </w:rPr>
        <w:t>TSF’s</w:t>
      </w:r>
      <w:proofErr w:type="spellEnd"/>
      <w:r>
        <w:rPr>
          <w:rFonts w:ascii="Calibri" w:hAnsi="Calibri"/>
          <w:b/>
          <w:bCs/>
          <w:color w:val="000000"/>
          <w:sz w:val="22"/>
          <w:szCs w:val="22"/>
        </w:rPr>
        <w:t xml:space="preserve"> organisasjonsplan.</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10. Foreta følgende valg:</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a) Leder </w:t>
      </w:r>
      <w:proofErr w:type="gramStart"/>
      <w:r>
        <w:rPr>
          <w:rFonts w:ascii="Calibri" w:hAnsi="Calibri"/>
          <w:b/>
          <w:bCs/>
          <w:color w:val="000000"/>
          <w:sz w:val="22"/>
          <w:szCs w:val="22"/>
        </w:rPr>
        <w:t>og  nestleder</w:t>
      </w:r>
      <w:proofErr w:type="gramEnd"/>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b) 2 styremedlem og 1 varamedlem, kasserer ikke på valg.</w:t>
      </w:r>
    </w:p>
    <w:p w:rsidR="002C288A" w:rsidRDefault="002C288A" w:rsidP="002C288A">
      <w:pPr>
        <w:pStyle w:val="NormalWeb"/>
        <w:spacing w:before="0" w:beforeAutospacing="0" w:after="0" w:afterAutospacing="0"/>
        <w:rPr>
          <w:rFonts w:ascii="Calibri" w:hAnsi="Calibri"/>
          <w:color w:val="000000"/>
          <w:sz w:val="22"/>
          <w:szCs w:val="22"/>
        </w:rPr>
      </w:pPr>
      <w:proofErr w:type="gramStart"/>
      <w:r>
        <w:rPr>
          <w:rFonts w:ascii="Calibri" w:hAnsi="Calibri"/>
          <w:b/>
          <w:bCs/>
          <w:color w:val="000000"/>
          <w:sz w:val="22"/>
          <w:szCs w:val="22"/>
        </w:rPr>
        <w:t>c)Øvrige</w:t>
      </w:r>
      <w:proofErr w:type="gramEnd"/>
      <w:r>
        <w:rPr>
          <w:rFonts w:ascii="Calibri" w:hAnsi="Calibri"/>
          <w:b/>
          <w:bCs/>
          <w:color w:val="000000"/>
          <w:sz w:val="22"/>
          <w:szCs w:val="22"/>
        </w:rPr>
        <w:t xml:space="preserve"> valg i henhold årsmøtet vedtatt organisasjonsplan, </w:t>
      </w:r>
      <w:proofErr w:type="spellStart"/>
      <w:r>
        <w:rPr>
          <w:rFonts w:ascii="Calibri" w:hAnsi="Calibri"/>
          <w:b/>
          <w:bCs/>
          <w:color w:val="000000"/>
          <w:sz w:val="22"/>
          <w:szCs w:val="22"/>
        </w:rPr>
        <w:t>jf</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pkt</w:t>
      </w:r>
      <w:proofErr w:type="spellEnd"/>
      <w:r>
        <w:rPr>
          <w:rFonts w:ascii="Calibri" w:hAnsi="Calibri"/>
          <w:b/>
          <w:bCs/>
          <w:color w:val="000000"/>
          <w:sz w:val="22"/>
          <w:szCs w:val="22"/>
        </w:rPr>
        <w:t xml:space="preserve"> 9</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d)2 revisorer</w:t>
      </w:r>
    </w:p>
    <w:p w:rsidR="002C288A" w:rsidRDefault="002C288A" w:rsidP="002C288A">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e) Representanter til ting og møter i de organisasjonsledd TSF har representasjonsrett</w:t>
      </w:r>
    </w:p>
    <w:p w:rsidR="002C288A" w:rsidRDefault="002C288A" w:rsidP="002C288A">
      <w:pPr>
        <w:pStyle w:val="NormalWeb"/>
        <w:spacing w:before="0" w:beforeAutospacing="0" w:after="0" w:afterAutospacing="0"/>
        <w:rPr>
          <w:rFonts w:ascii="Calibri" w:hAnsi="Calibri"/>
          <w:color w:val="000000"/>
          <w:sz w:val="22"/>
          <w:szCs w:val="22"/>
        </w:rPr>
        <w:sectPr w:rsidR="002C288A" w:rsidSect="00011BDA">
          <w:type w:val="continuous"/>
          <w:pgSz w:w="11906" w:h="16838"/>
          <w:pgMar w:top="1417" w:right="1417" w:bottom="1417" w:left="1417" w:header="708" w:footer="708" w:gutter="0"/>
          <w:cols w:num="2" w:space="708"/>
          <w:docGrid w:linePitch="360"/>
        </w:sectPr>
      </w:pPr>
      <w:r>
        <w:rPr>
          <w:rFonts w:ascii="Calibri" w:hAnsi="Calibri"/>
          <w:b/>
          <w:bCs/>
          <w:color w:val="000000"/>
          <w:sz w:val="22"/>
          <w:szCs w:val="22"/>
        </w:rPr>
        <w:t>f) Valgkomité med leder og 1 medlemmer og for neste årsmø</w:t>
      </w:r>
      <w:r w:rsidR="00AC7E92">
        <w:rPr>
          <w:rFonts w:ascii="Calibri" w:hAnsi="Calibri"/>
          <w:b/>
          <w:bCs/>
          <w:color w:val="000000"/>
          <w:sz w:val="22"/>
          <w:szCs w:val="22"/>
        </w:rPr>
        <w:t>te</w:t>
      </w:r>
    </w:p>
    <w:p w:rsidR="002C288A" w:rsidRDefault="002C288A" w:rsidP="002C288A">
      <w:pPr>
        <w:pStyle w:val="NormalWeb"/>
        <w:spacing w:before="0" w:beforeAutospacing="0" w:after="0" w:afterAutospacing="0"/>
        <w:rPr>
          <w:rFonts w:ascii="Calibri" w:hAnsi="Calibri"/>
          <w:color w:val="000000"/>
          <w:sz w:val="22"/>
          <w:szCs w:val="22"/>
        </w:rPr>
        <w:sectPr w:rsidR="002C288A" w:rsidSect="00011BDA">
          <w:type w:val="continuous"/>
          <w:pgSz w:w="11906" w:h="16838"/>
          <w:pgMar w:top="1417" w:right="1417" w:bottom="1417" w:left="1417" w:header="708" w:footer="708" w:gutter="0"/>
          <w:cols w:space="708"/>
          <w:docGrid w:linePitch="360"/>
        </w:sectPr>
      </w:pPr>
    </w:p>
    <w:p w:rsidR="00AA3ECD" w:rsidRPr="00D23117" w:rsidRDefault="003B1A33" w:rsidP="00AC7E92">
      <w:pPr>
        <w:pStyle w:val="NormalWeb"/>
        <w:spacing w:before="0" w:beforeAutospacing="0" w:after="0" w:afterAutospacing="0"/>
        <w:rPr>
          <w:rFonts w:ascii="Calibri" w:hAnsi="Calibri"/>
          <w:color w:val="000000"/>
          <w:sz w:val="22"/>
          <w:szCs w:val="22"/>
        </w:rPr>
      </w:pPr>
    </w:p>
    <w:sectPr w:rsidR="00AA3ECD" w:rsidRPr="00D231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A33" w:rsidRDefault="003B1A33" w:rsidP="002C288A">
      <w:pPr>
        <w:spacing w:after="0" w:line="240" w:lineRule="auto"/>
      </w:pPr>
      <w:r>
        <w:separator/>
      </w:r>
    </w:p>
  </w:endnote>
  <w:endnote w:type="continuationSeparator" w:id="0">
    <w:p w:rsidR="003B1A33" w:rsidRDefault="003B1A33" w:rsidP="002C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935984"/>
      <w:docPartObj>
        <w:docPartGallery w:val="Page Numbers (Bottom of Page)"/>
        <w:docPartUnique/>
      </w:docPartObj>
    </w:sdtPr>
    <w:sdtEndPr/>
    <w:sdtContent>
      <w:p w:rsidR="002C288A" w:rsidRDefault="002C288A">
        <w:pPr>
          <w:pStyle w:val="Bunntekst"/>
          <w:jc w:val="center"/>
        </w:pPr>
      </w:p>
      <w:p w:rsidR="002C288A" w:rsidRDefault="002C288A">
        <w:pPr>
          <w:pStyle w:val="Bunntekst"/>
          <w:jc w:val="center"/>
        </w:pPr>
        <w:r>
          <w:fldChar w:fldCharType="begin"/>
        </w:r>
        <w:r>
          <w:instrText>PAGE   \* MERGEFORMAT</w:instrText>
        </w:r>
        <w:r>
          <w:fldChar w:fldCharType="separate"/>
        </w:r>
        <w:r w:rsidR="00F8428D">
          <w:rPr>
            <w:noProof/>
          </w:rPr>
          <w:t>3</w:t>
        </w:r>
        <w:r>
          <w:fldChar w:fldCharType="end"/>
        </w:r>
      </w:p>
    </w:sdtContent>
  </w:sdt>
  <w:p w:rsidR="002C288A" w:rsidRDefault="002C288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834030"/>
      <w:docPartObj>
        <w:docPartGallery w:val="Page Numbers (Bottom of Page)"/>
        <w:docPartUnique/>
      </w:docPartObj>
    </w:sdtPr>
    <w:sdtEndPr/>
    <w:sdtContent>
      <w:p w:rsidR="002C288A" w:rsidRDefault="002C288A">
        <w:pPr>
          <w:pStyle w:val="Bunntekst"/>
          <w:jc w:val="center"/>
        </w:pPr>
        <w:r>
          <w:fldChar w:fldCharType="begin"/>
        </w:r>
        <w:r>
          <w:instrText>PAGE   \* MERGEFORMAT</w:instrText>
        </w:r>
        <w:r>
          <w:fldChar w:fldCharType="separate"/>
        </w:r>
        <w:r w:rsidR="00F8428D">
          <w:rPr>
            <w:noProof/>
          </w:rPr>
          <w:t>11</w:t>
        </w:r>
        <w:r>
          <w:fldChar w:fldCharType="end"/>
        </w:r>
      </w:p>
    </w:sdtContent>
  </w:sdt>
  <w:p w:rsidR="001659EE" w:rsidRDefault="003B1A3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A33" w:rsidRDefault="003B1A33" w:rsidP="002C288A">
      <w:pPr>
        <w:spacing w:after="0" w:line="240" w:lineRule="auto"/>
      </w:pPr>
      <w:r>
        <w:separator/>
      </w:r>
    </w:p>
  </w:footnote>
  <w:footnote w:type="continuationSeparator" w:id="0">
    <w:p w:rsidR="003B1A33" w:rsidRDefault="003B1A33" w:rsidP="002C2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D6"/>
    <w:rsid w:val="002C288A"/>
    <w:rsid w:val="003B1A33"/>
    <w:rsid w:val="004E455C"/>
    <w:rsid w:val="009E1FD6"/>
    <w:rsid w:val="00A30E06"/>
    <w:rsid w:val="00AC7E92"/>
    <w:rsid w:val="00BA30C6"/>
    <w:rsid w:val="00D23117"/>
    <w:rsid w:val="00D56D92"/>
    <w:rsid w:val="00F842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A451F-B862-4A72-A451-53D14651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8A"/>
  </w:style>
  <w:style w:type="paragraph" w:styleId="Overskrift1">
    <w:name w:val="heading 1"/>
    <w:basedOn w:val="Normal"/>
    <w:next w:val="Normal"/>
    <w:link w:val="Overskrift1Tegn"/>
    <w:uiPriority w:val="9"/>
    <w:qFormat/>
    <w:rsid w:val="002C28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C28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C28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C288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C288A"/>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2C28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C288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2C28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C288A"/>
  </w:style>
  <w:style w:type="paragraph" w:styleId="Topptekst">
    <w:name w:val="header"/>
    <w:basedOn w:val="Normal"/>
    <w:link w:val="TopptekstTegn"/>
    <w:uiPriority w:val="99"/>
    <w:unhideWhenUsed/>
    <w:rsid w:val="002C28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C288A"/>
  </w:style>
  <w:style w:type="paragraph" w:styleId="Bobletekst">
    <w:name w:val="Balloon Text"/>
    <w:basedOn w:val="Normal"/>
    <w:link w:val="BobletekstTegn"/>
    <w:uiPriority w:val="99"/>
    <w:semiHidden/>
    <w:unhideWhenUsed/>
    <w:rsid w:val="002C28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C2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3063</Words>
  <Characters>16239</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Riksheim</dc:creator>
  <cp:keywords/>
  <dc:description/>
  <cp:lastModifiedBy>Christian Riksheim</cp:lastModifiedBy>
  <cp:revision>5</cp:revision>
  <cp:lastPrinted>2014-02-19T21:42:00Z</cp:lastPrinted>
  <dcterms:created xsi:type="dcterms:W3CDTF">2014-02-19T21:35:00Z</dcterms:created>
  <dcterms:modified xsi:type="dcterms:W3CDTF">2014-02-25T19:03:00Z</dcterms:modified>
</cp:coreProperties>
</file>